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C5687" w14:textId="77777777" w:rsidR="00B3213F" w:rsidRDefault="00B3213F"/>
    <w:p w14:paraId="34CB868A" w14:textId="653570FC" w:rsidR="00860391" w:rsidRPr="00B3213F" w:rsidRDefault="00860391">
      <w:pPr>
        <w:rPr>
          <w:b/>
          <w:bCs/>
          <w:sz w:val="32"/>
          <w:szCs w:val="32"/>
        </w:rPr>
      </w:pPr>
      <w:r w:rsidRPr="00B3213F">
        <w:rPr>
          <w:b/>
          <w:bCs/>
          <w:sz w:val="32"/>
          <w:szCs w:val="32"/>
        </w:rPr>
        <w:t xml:space="preserve">Žádost o kontrolu pravidelného užívání léků u mého dítěte </w:t>
      </w:r>
    </w:p>
    <w:p w14:paraId="70D06CC9" w14:textId="77777777" w:rsidR="00860391" w:rsidRDefault="00860391">
      <w:r>
        <w:t xml:space="preserve">Já, ……………………………………………………, jako zákonný zástupce dítěte, žádám školské ubytovací zařízení – Domov </w:t>
      </w:r>
      <w:r w:rsidRPr="00B3213F">
        <w:t>mládeže Střední průmyslové školy Vlašim</w:t>
      </w:r>
      <w:r>
        <w:t xml:space="preserve">, o kontrolu pravidelného užívání léku mým dítětem pověřeným pracovníkem školského zařízení v době jeho pobytu ve školském zařízení. </w:t>
      </w:r>
    </w:p>
    <w:p w14:paraId="65A6A374" w14:textId="77777777" w:rsidR="00860391" w:rsidRDefault="00860391">
      <w:r>
        <w:t>Jméno dítěte: ............................................................</w:t>
      </w:r>
    </w:p>
    <w:p w14:paraId="2859B460" w14:textId="77777777" w:rsidR="00860391" w:rsidRDefault="00860391">
      <w:r>
        <w:t xml:space="preserve">Datum narození: ……………………………… </w:t>
      </w:r>
    </w:p>
    <w:p w14:paraId="382F4D67" w14:textId="77777777" w:rsidR="00860391" w:rsidRDefault="00860391">
      <w:r>
        <w:t xml:space="preserve">Výchovná skupina: …………………. </w:t>
      </w:r>
    </w:p>
    <w:p w14:paraId="7117CD77" w14:textId="77777777" w:rsidR="00860391" w:rsidRDefault="00860391">
      <w:r>
        <w:t xml:space="preserve">Informace z odborné zprávy lékaře (viz příloha žádosti): </w:t>
      </w:r>
    </w:p>
    <w:p w14:paraId="6A27C540" w14:textId="77777777" w:rsidR="00860391" w:rsidRDefault="00860391">
      <w:r>
        <w:t>Diagnóza, pro kterou je lék naordinován:</w:t>
      </w:r>
    </w:p>
    <w:p w14:paraId="37B987CB" w14:textId="0EFDCEF2" w:rsidR="00860391" w:rsidRDefault="00860391">
      <w:r>
        <w:t>………………………………………………………………………………………………………………………...</w:t>
      </w:r>
    </w:p>
    <w:p w14:paraId="193423C5" w14:textId="05F2A83A" w:rsidR="00860391" w:rsidRDefault="00860391">
      <w:r>
        <w:t>Název léku: …………………………………………………………………………………………………………………………</w:t>
      </w:r>
    </w:p>
    <w:p w14:paraId="4949FD26" w14:textId="77777777" w:rsidR="00860391" w:rsidRDefault="00860391"/>
    <w:p w14:paraId="22784C2E" w14:textId="72A978C9" w:rsidR="00860391" w:rsidRDefault="00860391">
      <w:r>
        <w:t xml:space="preserve">Dávkování na domově mládeže: </w:t>
      </w:r>
    </w:p>
    <w:p w14:paraId="5DC8FB8B" w14:textId="458D397D" w:rsidR="001E1648" w:rsidRDefault="00860391">
      <w:r>
        <w:t xml:space="preserve">Kontrola může být provedena jen v případě přítomnosti žáka ve školském ubytovacím zařízení, pokud přijíždí v neděli nepravidelně, dávkování </w:t>
      </w:r>
      <w:r w:rsidR="003639FB">
        <w:t>se nepíše</w:t>
      </w:r>
      <w: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85"/>
        <w:gridCol w:w="2159"/>
        <w:gridCol w:w="2159"/>
        <w:gridCol w:w="2159"/>
      </w:tblGrid>
      <w:tr w:rsidR="003639FB" w:rsidRPr="003639FB" w14:paraId="2CD6FFA5" w14:textId="23953D0D" w:rsidTr="003639FB">
        <w:tc>
          <w:tcPr>
            <w:tcW w:w="2585" w:type="dxa"/>
          </w:tcPr>
          <w:p w14:paraId="189DF15E" w14:textId="023988BD" w:rsidR="003639FB" w:rsidRPr="003639FB" w:rsidRDefault="003639FB" w:rsidP="003639FB">
            <w:pPr>
              <w:jc w:val="center"/>
            </w:pPr>
            <w:r>
              <w:t>DEN</w:t>
            </w:r>
          </w:p>
        </w:tc>
        <w:tc>
          <w:tcPr>
            <w:tcW w:w="2159" w:type="dxa"/>
          </w:tcPr>
          <w:p w14:paraId="72A0D5F8" w14:textId="27F91F76" w:rsidR="003639FB" w:rsidRPr="003639FB" w:rsidRDefault="003639FB" w:rsidP="003639FB">
            <w:pPr>
              <w:jc w:val="center"/>
            </w:pPr>
            <w:r>
              <w:t>ČAS</w:t>
            </w:r>
          </w:p>
        </w:tc>
        <w:tc>
          <w:tcPr>
            <w:tcW w:w="2159" w:type="dxa"/>
          </w:tcPr>
          <w:p w14:paraId="5D9B60A2" w14:textId="53AC29F0" w:rsidR="003639FB" w:rsidRPr="003639FB" w:rsidRDefault="003639FB" w:rsidP="003639FB">
            <w:pPr>
              <w:jc w:val="center"/>
            </w:pPr>
            <w:r>
              <w:t>MNOŽSTVÍ</w:t>
            </w:r>
          </w:p>
        </w:tc>
        <w:tc>
          <w:tcPr>
            <w:tcW w:w="2159" w:type="dxa"/>
          </w:tcPr>
          <w:p w14:paraId="2F53EA2D" w14:textId="24538E39" w:rsidR="003639FB" w:rsidRPr="003639FB" w:rsidRDefault="003639FB" w:rsidP="003639FB">
            <w:pPr>
              <w:jc w:val="center"/>
            </w:pPr>
            <w:r>
              <w:t>POZNÁMKY</w:t>
            </w:r>
          </w:p>
        </w:tc>
      </w:tr>
      <w:tr w:rsidR="003639FB" w:rsidRPr="003639FB" w14:paraId="375BFA61" w14:textId="414B7AA4" w:rsidTr="003639FB">
        <w:tc>
          <w:tcPr>
            <w:tcW w:w="2585" w:type="dxa"/>
          </w:tcPr>
          <w:p w14:paraId="0F688218" w14:textId="77777777" w:rsidR="003639FB" w:rsidRPr="003639FB" w:rsidRDefault="003639FB" w:rsidP="00B912BF">
            <w:r w:rsidRPr="003639FB">
              <w:t>neděle</w:t>
            </w:r>
          </w:p>
        </w:tc>
        <w:tc>
          <w:tcPr>
            <w:tcW w:w="2159" w:type="dxa"/>
          </w:tcPr>
          <w:p w14:paraId="137DDDBE" w14:textId="77777777" w:rsidR="003639FB" w:rsidRPr="003639FB" w:rsidRDefault="003639FB" w:rsidP="00B912BF"/>
        </w:tc>
        <w:tc>
          <w:tcPr>
            <w:tcW w:w="2159" w:type="dxa"/>
          </w:tcPr>
          <w:p w14:paraId="4F1A19C8" w14:textId="1F3D7352" w:rsidR="003639FB" w:rsidRPr="003639FB" w:rsidRDefault="003639FB" w:rsidP="00B912BF"/>
        </w:tc>
        <w:tc>
          <w:tcPr>
            <w:tcW w:w="2159" w:type="dxa"/>
          </w:tcPr>
          <w:p w14:paraId="07ACCB8F" w14:textId="77777777" w:rsidR="003639FB" w:rsidRPr="003639FB" w:rsidRDefault="003639FB" w:rsidP="00B912BF"/>
        </w:tc>
      </w:tr>
      <w:tr w:rsidR="003639FB" w:rsidRPr="003639FB" w14:paraId="66F74F09" w14:textId="0B09E898" w:rsidTr="003639FB">
        <w:tc>
          <w:tcPr>
            <w:tcW w:w="2585" w:type="dxa"/>
          </w:tcPr>
          <w:p w14:paraId="2721D0D8" w14:textId="77777777" w:rsidR="003639FB" w:rsidRPr="003639FB" w:rsidRDefault="003639FB" w:rsidP="00B912BF">
            <w:r w:rsidRPr="003639FB">
              <w:t xml:space="preserve">pondělí  </w:t>
            </w:r>
          </w:p>
        </w:tc>
        <w:tc>
          <w:tcPr>
            <w:tcW w:w="2159" w:type="dxa"/>
          </w:tcPr>
          <w:p w14:paraId="35BA7D17" w14:textId="77777777" w:rsidR="003639FB" w:rsidRPr="003639FB" w:rsidRDefault="003639FB" w:rsidP="00B912BF"/>
        </w:tc>
        <w:tc>
          <w:tcPr>
            <w:tcW w:w="2159" w:type="dxa"/>
          </w:tcPr>
          <w:p w14:paraId="5EA12438" w14:textId="5EB08A67" w:rsidR="003639FB" w:rsidRPr="003639FB" w:rsidRDefault="003639FB" w:rsidP="00B912BF"/>
        </w:tc>
        <w:tc>
          <w:tcPr>
            <w:tcW w:w="2159" w:type="dxa"/>
          </w:tcPr>
          <w:p w14:paraId="162CD92D" w14:textId="77777777" w:rsidR="003639FB" w:rsidRPr="003639FB" w:rsidRDefault="003639FB" w:rsidP="00B912BF"/>
        </w:tc>
      </w:tr>
      <w:tr w:rsidR="003639FB" w:rsidRPr="003639FB" w14:paraId="6A34675E" w14:textId="5194518A" w:rsidTr="003639FB">
        <w:tc>
          <w:tcPr>
            <w:tcW w:w="2585" w:type="dxa"/>
          </w:tcPr>
          <w:p w14:paraId="6B33C198" w14:textId="77777777" w:rsidR="003639FB" w:rsidRPr="003639FB" w:rsidRDefault="003639FB" w:rsidP="00B912BF">
            <w:r w:rsidRPr="003639FB">
              <w:t xml:space="preserve">úterý </w:t>
            </w:r>
          </w:p>
        </w:tc>
        <w:tc>
          <w:tcPr>
            <w:tcW w:w="2159" w:type="dxa"/>
          </w:tcPr>
          <w:p w14:paraId="7C16EFAB" w14:textId="77777777" w:rsidR="003639FB" w:rsidRPr="003639FB" w:rsidRDefault="003639FB" w:rsidP="00B912BF"/>
        </w:tc>
        <w:tc>
          <w:tcPr>
            <w:tcW w:w="2159" w:type="dxa"/>
          </w:tcPr>
          <w:p w14:paraId="389FEC2E" w14:textId="4E5DB5DE" w:rsidR="003639FB" w:rsidRPr="003639FB" w:rsidRDefault="003639FB" w:rsidP="00B912BF"/>
        </w:tc>
        <w:tc>
          <w:tcPr>
            <w:tcW w:w="2159" w:type="dxa"/>
          </w:tcPr>
          <w:p w14:paraId="4208EBD5" w14:textId="77777777" w:rsidR="003639FB" w:rsidRPr="003639FB" w:rsidRDefault="003639FB" w:rsidP="00B912BF"/>
        </w:tc>
      </w:tr>
      <w:tr w:rsidR="003639FB" w:rsidRPr="003639FB" w14:paraId="614BFA92" w14:textId="6B4C15E8" w:rsidTr="003639FB">
        <w:tc>
          <w:tcPr>
            <w:tcW w:w="2585" w:type="dxa"/>
          </w:tcPr>
          <w:p w14:paraId="2855B1E3" w14:textId="77777777" w:rsidR="003639FB" w:rsidRPr="003639FB" w:rsidRDefault="003639FB" w:rsidP="00B912BF">
            <w:r w:rsidRPr="003639FB">
              <w:t xml:space="preserve">středa </w:t>
            </w:r>
          </w:p>
        </w:tc>
        <w:tc>
          <w:tcPr>
            <w:tcW w:w="2159" w:type="dxa"/>
          </w:tcPr>
          <w:p w14:paraId="6175A78D" w14:textId="77777777" w:rsidR="003639FB" w:rsidRPr="003639FB" w:rsidRDefault="003639FB" w:rsidP="00B912BF"/>
        </w:tc>
        <w:tc>
          <w:tcPr>
            <w:tcW w:w="2159" w:type="dxa"/>
          </w:tcPr>
          <w:p w14:paraId="776E6600" w14:textId="16F57427" w:rsidR="003639FB" w:rsidRPr="003639FB" w:rsidRDefault="003639FB" w:rsidP="00B912BF"/>
        </w:tc>
        <w:tc>
          <w:tcPr>
            <w:tcW w:w="2159" w:type="dxa"/>
          </w:tcPr>
          <w:p w14:paraId="60F142B7" w14:textId="77777777" w:rsidR="003639FB" w:rsidRPr="003639FB" w:rsidRDefault="003639FB" w:rsidP="00B912BF"/>
        </w:tc>
      </w:tr>
      <w:tr w:rsidR="003639FB" w:rsidRPr="003639FB" w14:paraId="21C69839" w14:textId="229953CE" w:rsidTr="003639FB">
        <w:tc>
          <w:tcPr>
            <w:tcW w:w="2585" w:type="dxa"/>
          </w:tcPr>
          <w:p w14:paraId="35F78DB2" w14:textId="77777777" w:rsidR="003639FB" w:rsidRPr="003639FB" w:rsidRDefault="003639FB" w:rsidP="00B912BF">
            <w:r w:rsidRPr="003639FB">
              <w:t xml:space="preserve">čtvrtek </w:t>
            </w:r>
          </w:p>
        </w:tc>
        <w:tc>
          <w:tcPr>
            <w:tcW w:w="2159" w:type="dxa"/>
          </w:tcPr>
          <w:p w14:paraId="7D4E9A3B" w14:textId="77777777" w:rsidR="003639FB" w:rsidRPr="003639FB" w:rsidRDefault="003639FB" w:rsidP="00B912BF"/>
        </w:tc>
        <w:tc>
          <w:tcPr>
            <w:tcW w:w="2159" w:type="dxa"/>
          </w:tcPr>
          <w:p w14:paraId="3AD89485" w14:textId="79A9AC94" w:rsidR="003639FB" w:rsidRPr="003639FB" w:rsidRDefault="003639FB" w:rsidP="00B912BF"/>
        </w:tc>
        <w:tc>
          <w:tcPr>
            <w:tcW w:w="2159" w:type="dxa"/>
          </w:tcPr>
          <w:p w14:paraId="6F30B9D5" w14:textId="77777777" w:rsidR="003639FB" w:rsidRPr="003639FB" w:rsidRDefault="003639FB" w:rsidP="00B912BF"/>
        </w:tc>
      </w:tr>
      <w:tr w:rsidR="003639FB" w:rsidRPr="003639FB" w14:paraId="622F1939" w14:textId="77777777" w:rsidTr="003639FB">
        <w:tc>
          <w:tcPr>
            <w:tcW w:w="2585" w:type="dxa"/>
          </w:tcPr>
          <w:p w14:paraId="3E111067" w14:textId="3483DD1A" w:rsidR="003639FB" w:rsidRPr="003639FB" w:rsidRDefault="003639FB" w:rsidP="00B912BF">
            <w:r>
              <w:t>pátek</w:t>
            </w:r>
          </w:p>
        </w:tc>
        <w:tc>
          <w:tcPr>
            <w:tcW w:w="2159" w:type="dxa"/>
          </w:tcPr>
          <w:p w14:paraId="2FAF0747" w14:textId="77777777" w:rsidR="003639FB" w:rsidRPr="003639FB" w:rsidRDefault="003639FB" w:rsidP="00B912BF"/>
        </w:tc>
        <w:tc>
          <w:tcPr>
            <w:tcW w:w="2159" w:type="dxa"/>
          </w:tcPr>
          <w:p w14:paraId="68B6E9AF" w14:textId="77777777" w:rsidR="003639FB" w:rsidRPr="003639FB" w:rsidRDefault="003639FB" w:rsidP="00B912BF"/>
        </w:tc>
        <w:tc>
          <w:tcPr>
            <w:tcW w:w="2159" w:type="dxa"/>
          </w:tcPr>
          <w:p w14:paraId="4C2FD5EF" w14:textId="77777777" w:rsidR="003639FB" w:rsidRPr="003639FB" w:rsidRDefault="003639FB" w:rsidP="00B912BF"/>
        </w:tc>
      </w:tr>
    </w:tbl>
    <w:p w14:paraId="7AFC7429" w14:textId="77777777" w:rsidR="00443E9C" w:rsidRDefault="00443E9C"/>
    <w:p w14:paraId="648D2587" w14:textId="11516781" w:rsidR="00443E9C" w:rsidRDefault="00860391">
      <w:r w:rsidRPr="00443E9C">
        <w:rPr>
          <w:b/>
          <w:bCs/>
        </w:rPr>
        <w:t>Možné projevy příznaků choroby a doporučení k postupu školského ubytovacího zařízení:</w:t>
      </w:r>
      <w:r>
        <w:t xml:space="preserve"> </w:t>
      </w:r>
      <w:r w:rsidR="00443E9C">
        <w:t>(</w:t>
      </w:r>
      <w:r>
        <w:t xml:space="preserve">např. </w:t>
      </w:r>
      <w:r w:rsidR="00443E9C">
        <w:t xml:space="preserve">při </w:t>
      </w:r>
      <w:r>
        <w:t>epilepsii, jak postupovat při záchvatu</w:t>
      </w:r>
      <w:r w:rsidR="00443E9C">
        <w:t>)</w:t>
      </w:r>
    </w:p>
    <w:p w14:paraId="4521E40E" w14:textId="4036C667" w:rsidR="00443E9C" w:rsidRDefault="00860391" w:rsidP="00443E9C">
      <w:pPr>
        <w:spacing w:line="480" w:lineRule="auto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43E9C">
        <w:t>……………………………………</w:t>
      </w:r>
    </w:p>
    <w:p w14:paraId="01F54929" w14:textId="77777777" w:rsidR="00443E9C" w:rsidRDefault="00443E9C" w:rsidP="00443E9C">
      <w:pPr>
        <w:spacing w:line="360" w:lineRule="auto"/>
      </w:pPr>
      <w:r w:rsidRPr="00443E9C">
        <w:rPr>
          <w:b/>
          <w:bCs/>
        </w:rPr>
        <w:t>Vyjádření zákonného zástupce:</w:t>
      </w:r>
      <w:r>
        <w:t xml:space="preserve"> </w:t>
      </w:r>
    </w:p>
    <w:p w14:paraId="2A14A846" w14:textId="77777777" w:rsidR="00B3213F" w:rsidRDefault="00B3213F" w:rsidP="00443E9C">
      <w:pPr>
        <w:pStyle w:val="Odstavecseseznamem"/>
        <w:numPr>
          <w:ilvl w:val="0"/>
          <w:numId w:val="1"/>
        </w:numPr>
        <w:spacing w:line="360" w:lineRule="auto"/>
      </w:pPr>
      <w:r>
        <w:t>Léky budou předávány pověřenému pracovníkovi školského ubytovacího zařízení rodičem nebo jiným zákonným zástupcem nezletilého žáka, a to v originálním obalu s přiloženým příbalovým letákem, označené jménem žáka a s jasně uvedeným dávkováním.</w:t>
      </w:r>
    </w:p>
    <w:p w14:paraId="53EC3DC8" w14:textId="74779178" w:rsidR="00443E9C" w:rsidRDefault="00443E9C" w:rsidP="00443E9C">
      <w:pPr>
        <w:pStyle w:val="Odstavecseseznamem"/>
        <w:numPr>
          <w:ilvl w:val="0"/>
          <w:numId w:val="1"/>
        </w:numPr>
        <w:spacing w:line="360" w:lineRule="auto"/>
      </w:pPr>
      <w:r>
        <w:t>Vyjadřuji souhlas s tím, aby s místem uskladnění léku a jeho dávkováním byli seznámeni i pracovníci školského ubytovacího zařízení, kteří mohou s mým dítětem přijít do kontaktu (aby v případě nepřítomnosti pověřeného pracovníka školského zařízení byla zajištěna kontrola užití léku jiným pracovníkem školského zařízení).</w:t>
      </w:r>
    </w:p>
    <w:p w14:paraId="6BBF4C43" w14:textId="0FE854AB" w:rsidR="00F364C4" w:rsidRDefault="00F364C4" w:rsidP="00443E9C">
      <w:pPr>
        <w:pStyle w:val="Odstavecseseznamem"/>
        <w:numPr>
          <w:ilvl w:val="0"/>
          <w:numId w:val="1"/>
        </w:numPr>
        <w:spacing w:line="360" w:lineRule="auto"/>
      </w:pPr>
      <w:r>
        <w:t>V případě jakékoli změny (přerušení či ukončení podávání léku, změna dávkování, změna léku apod.) budu školské zařízení bezprostředně informovat.</w:t>
      </w:r>
    </w:p>
    <w:p w14:paraId="44F262C7" w14:textId="77777777" w:rsidR="00F364C4" w:rsidRPr="00F364C4" w:rsidRDefault="00F364C4" w:rsidP="00F364C4">
      <w:pPr>
        <w:spacing w:line="360" w:lineRule="auto"/>
        <w:rPr>
          <w:b/>
          <w:bCs/>
        </w:rPr>
      </w:pPr>
      <w:r w:rsidRPr="00F364C4">
        <w:rPr>
          <w:b/>
          <w:bCs/>
        </w:rPr>
        <w:t>Vyjádření školského ubytovacího zařízení:</w:t>
      </w:r>
    </w:p>
    <w:p w14:paraId="1D970422" w14:textId="322E8001" w:rsidR="00F364C4" w:rsidRDefault="00F364C4" w:rsidP="00F364C4">
      <w:pPr>
        <w:spacing w:line="360" w:lineRule="auto"/>
      </w:pPr>
      <w:r w:rsidRPr="00F364C4">
        <w:rPr>
          <w:u w:val="single"/>
        </w:rPr>
        <w:t>Místo pro ukládání léku a vedení evidence léků:</w:t>
      </w:r>
      <w:r>
        <w:t xml:space="preserve"> Léky budou uloženy v souladu s pokyny pro uskladnění konkrétního léku a bude umožněno si žákovi tento lék v předepsaných intervalech vzít a užít dle pokynů ošetřujícího lékaře. Místem ukládání bude vždy </w:t>
      </w:r>
      <w:r w:rsidR="00B3213F">
        <w:t xml:space="preserve">pracovna vychovatelů </w:t>
      </w:r>
      <w:r>
        <w:t>jednotlivých budov školského ubytovacího zařízení. Po užití léku provede pověřený vychovatel, který má službu, záznam o užití léku.</w:t>
      </w:r>
    </w:p>
    <w:p w14:paraId="2ED6C7F4" w14:textId="13638F85" w:rsidR="00F364C4" w:rsidRDefault="00F364C4" w:rsidP="00F364C4">
      <w:pPr>
        <w:spacing w:line="360" w:lineRule="auto"/>
      </w:pPr>
      <w:r>
        <w:t xml:space="preserve">(Žákovi se podává celá krabička a žák si před pověřeným pracovníkem lék vezme. Neprovádí se tedy podávání léku, ale jen vizuální kontrola, pracovník léky nevyndává z </w:t>
      </w:r>
      <w:r>
        <w:lastRenderedPageBreak/>
        <w:t>balení, ani s nimi nijak nemanipuluje. Po užití provede záznam, který jasně prokazuje pravidelnost užívání dle stanoveného dávkování.)</w:t>
      </w:r>
    </w:p>
    <w:p w14:paraId="3BCE4B2A" w14:textId="14BE6244" w:rsidR="00F364C4" w:rsidRDefault="00F364C4" w:rsidP="00F364C4">
      <w:pPr>
        <w:spacing w:line="360" w:lineRule="auto"/>
        <w:rPr>
          <w:b/>
          <w:bCs/>
        </w:rPr>
      </w:pPr>
      <w:r w:rsidRPr="00F364C4">
        <w:rPr>
          <w:b/>
          <w:bCs/>
        </w:rPr>
        <w:t>Seznam pověřených pracovníků zodpovědných za kontrolu pravidelného užívání léku dítětem:</w:t>
      </w:r>
    </w:p>
    <w:p w14:paraId="61456674" w14:textId="77777777" w:rsidR="00F364C4" w:rsidRDefault="00F364C4" w:rsidP="00F364C4">
      <w:pPr>
        <w:spacing w:line="360" w:lineRule="auto"/>
      </w:pPr>
      <w:r>
        <w:t xml:space="preserve">………………………………………………………… </w:t>
      </w:r>
    </w:p>
    <w:p w14:paraId="2844EDA6" w14:textId="77777777" w:rsidR="00F364C4" w:rsidRDefault="00F364C4" w:rsidP="00F364C4">
      <w:pPr>
        <w:spacing w:line="360" w:lineRule="auto"/>
      </w:pPr>
      <w:r>
        <w:t xml:space="preserve">………………………………………………………… </w:t>
      </w:r>
    </w:p>
    <w:p w14:paraId="6482CF3C" w14:textId="77777777" w:rsidR="00F364C4" w:rsidRDefault="00F364C4" w:rsidP="00F364C4">
      <w:pPr>
        <w:spacing w:line="360" w:lineRule="auto"/>
      </w:pPr>
      <w:r>
        <w:t xml:space="preserve">………………………………………………………… </w:t>
      </w:r>
    </w:p>
    <w:p w14:paraId="3A8068BD" w14:textId="775DCCB2" w:rsidR="00F364C4" w:rsidRDefault="00F364C4" w:rsidP="00F364C4">
      <w:pPr>
        <w:spacing w:line="360" w:lineRule="auto"/>
      </w:pPr>
      <w:r>
        <w:t>…………………………………………………………</w:t>
      </w:r>
    </w:p>
    <w:p w14:paraId="4BCCB4DB" w14:textId="77777777" w:rsidR="00F364C4" w:rsidRDefault="00F364C4" w:rsidP="00F364C4">
      <w:pPr>
        <w:spacing w:line="360" w:lineRule="auto"/>
      </w:pPr>
      <w:r>
        <w:t xml:space="preserve">………………………………………………………… </w:t>
      </w:r>
    </w:p>
    <w:p w14:paraId="07431D7D" w14:textId="77777777" w:rsidR="00F364C4" w:rsidRDefault="00F364C4" w:rsidP="00F364C4">
      <w:pPr>
        <w:spacing w:line="360" w:lineRule="auto"/>
      </w:pPr>
      <w:r>
        <w:t>…………………………………………………………</w:t>
      </w:r>
    </w:p>
    <w:p w14:paraId="02A9B569" w14:textId="77777777" w:rsidR="00F364C4" w:rsidRDefault="00F364C4" w:rsidP="00F364C4">
      <w:pPr>
        <w:spacing w:line="360" w:lineRule="auto"/>
      </w:pPr>
    </w:p>
    <w:p w14:paraId="1D506A38" w14:textId="77777777" w:rsidR="00F364C4" w:rsidRDefault="00F364C4" w:rsidP="00F364C4">
      <w:pPr>
        <w:spacing w:line="360" w:lineRule="auto"/>
      </w:pPr>
      <w:r>
        <w:t>Datum ……………………</w:t>
      </w:r>
    </w:p>
    <w:p w14:paraId="1A309228" w14:textId="31079A6C" w:rsidR="00F364C4" w:rsidRDefault="00F364C4" w:rsidP="00F364C4">
      <w:pPr>
        <w:spacing w:line="360" w:lineRule="auto"/>
      </w:pPr>
      <w:r>
        <w:t>Podpis zákonného zástupce: …………………………………………………………</w:t>
      </w:r>
    </w:p>
    <w:p w14:paraId="130AB510" w14:textId="0BBBDDEE" w:rsidR="00F364C4" w:rsidRDefault="00F364C4" w:rsidP="00F364C4">
      <w:pPr>
        <w:spacing w:line="360" w:lineRule="auto"/>
      </w:pPr>
      <w:r>
        <w:t>Datum: ………………….</w:t>
      </w:r>
    </w:p>
    <w:p w14:paraId="17241459" w14:textId="413DABE2" w:rsidR="00F364C4" w:rsidRDefault="00F364C4" w:rsidP="00F364C4">
      <w:pPr>
        <w:spacing w:line="360" w:lineRule="auto"/>
      </w:pPr>
      <w:r>
        <w:t>Jméno a podpis zástupce školského ubytovacího zařízení: …………………………………………………….</w:t>
      </w:r>
    </w:p>
    <w:p w14:paraId="3EB31C18" w14:textId="77777777" w:rsidR="00F364C4" w:rsidRDefault="00F364C4" w:rsidP="00F364C4">
      <w:pPr>
        <w:spacing w:line="360" w:lineRule="auto"/>
      </w:pPr>
    </w:p>
    <w:p w14:paraId="3D4E8EDC" w14:textId="16460D2B" w:rsidR="00F364C4" w:rsidRDefault="00F364C4" w:rsidP="00F364C4">
      <w:pPr>
        <w:spacing w:line="360" w:lineRule="auto"/>
      </w:pPr>
      <w:r>
        <w:t>Příloha: odborná zpráva ošetřujícího lékaře</w:t>
      </w:r>
    </w:p>
    <w:p w14:paraId="5DDB9414" w14:textId="77777777" w:rsidR="00F364C4" w:rsidRDefault="00F364C4" w:rsidP="00F364C4">
      <w:pPr>
        <w:spacing w:line="360" w:lineRule="auto"/>
      </w:pPr>
    </w:p>
    <w:p w14:paraId="1FD351E3" w14:textId="77777777" w:rsidR="00F364C4" w:rsidRPr="00F364C4" w:rsidRDefault="00F364C4" w:rsidP="00F364C4">
      <w:pPr>
        <w:spacing w:line="360" w:lineRule="auto"/>
        <w:rPr>
          <w:b/>
          <w:bCs/>
        </w:rPr>
      </w:pPr>
    </w:p>
    <w:sectPr w:rsidR="00F364C4" w:rsidRPr="00F364C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36935" w14:textId="77777777" w:rsidR="00F30071" w:rsidRDefault="00F30071" w:rsidP="00443E9C">
      <w:pPr>
        <w:spacing w:after="0" w:line="240" w:lineRule="auto"/>
      </w:pPr>
      <w:r>
        <w:separator/>
      </w:r>
    </w:p>
  </w:endnote>
  <w:endnote w:type="continuationSeparator" w:id="0">
    <w:p w14:paraId="1128F79F" w14:textId="77777777" w:rsidR="00F30071" w:rsidRDefault="00F30071" w:rsidP="00443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788573"/>
      <w:docPartObj>
        <w:docPartGallery w:val="Page Numbers (Bottom of Page)"/>
        <w:docPartUnique/>
      </w:docPartObj>
    </w:sdtPr>
    <w:sdtContent>
      <w:p w14:paraId="0ED5A05E" w14:textId="5F48D2A6" w:rsidR="00443E9C" w:rsidRDefault="00443E9C" w:rsidP="00443E9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0B2DC" w14:textId="77777777" w:rsidR="00F30071" w:rsidRDefault="00F30071" w:rsidP="00443E9C">
      <w:pPr>
        <w:spacing w:after="0" w:line="240" w:lineRule="auto"/>
      </w:pPr>
      <w:r>
        <w:separator/>
      </w:r>
    </w:p>
  </w:footnote>
  <w:footnote w:type="continuationSeparator" w:id="0">
    <w:p w14:paraId="550A4462" w14:textId="77777777" w:rsidR="00F30071" w:rsidRDefault="00F30071" w:rsidP="00443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FF2C" w14:textId="5F298577" w:rsidR="00226A4E" w:rsidRPr="00226A4E" w:rsidRDefault="00226A4E" w:rsidP="00226A4E">
    <w:pPr>
      <w:jc w:val="center"/>
      <w:rPr>
        <w:sz w:val="22"/>
        <w:szCs w:val="22"/>
      </w:rPr>
    </w:pPr>
    <w:r>
      <w:rPr>
        <w:noProof/>
      </w:rPr>
      <w:drawing>
        <wp:inline distT="0" distB="0" distL="0" distR="0" wp14:anchorId="47470314" wp14:editId="0A4E02D7">
          <wp:extent cx="1800000" cy="75673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inal_pn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56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26A4E">
      <w:rPr>
        <w:b/>
        <w:sz w:val="32"/>
      </w:rPr>
      <w:t xml:space="preserve"> </w:t>
    </w:r>
    <w:r w:rsidRPr="00226A4E">
      <w:rPr>
        <w:b/>
        <w:sz w:val="22"/>
        <w:szCs w:val="22"/>
      </w:rPr>
      <w:t>Střední průmyslová škola Vlašim, příspěvková organizace</w:t>
    </w:r>
  </w:p>
  <w:p w14:paraId="2F301965" w14:textId="77777777" w:rsidR="00226A4E" w:rsidRPr="00226A4E" w:rsidRDefault="00226A4E" w:rsidP="00226A4E">
    <w:pPr>
      <w:ind w:left="2832"/>
      <w:jc w:val="center"/>
      <w:rPr>
        <w:sz w:val="22"/>
        <w:szCs w:val="22"/>
      </w:rPr>
    </w:pPr>
    <w:r w:rsidRPr="00226A4E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28E8DF" wp14:editId="297A9817">
              <wp:simplePos x="0" y="0"/>
              <wp:positionH relativeFrom="column">
                <wp:posOffset>-19050</wp:posOffset>
              </wp:positionH>
              <wp:positionV relativeFrom="paragraph">
                <wp:posOffset>176530</wp:posOffset>
              </wp:positionV>
              <wp:extent cx="6278880" cy="7620"/>
              <wp:effectExtent l="38100" t="38100" r="64770" b="87630"/>
              <wp:wrapNone/>
              <wp:docPr id="546874712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78880" cy="762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9E2344" id="Přímá spojnice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3.9pt" to="492.9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CDMqgEAAKEDAAAOAAAAZHJzL2Uyb0RvYy54bWysU8tu2zAQvBfIPxC8x5J1cAzBcg4J0kvR&#10;Bn3dGWppEeALJGPJf9/lylaKpGiBIheCj53Zndnl7nayhh0hJu1dx9ermjNw0vfaHTr+4/vD9Zaz&#10;lIXrhfEOOn6CxG/3Vx92Y2ih8YM3PUSGJC61Y+j4kHNoqyrJAaxIKx/A4aPy0YqMx3io+ihGZLem&#10;aup6U40+9iF6CSnh7f38yPfErxTI/EWpBJmZjmNtmdZI61NZq/1OtIcowqDluQzxH1VYoR0mXaju&#10;RRbsOeo3VFbL6JNXeSW9rbxSWgJpQDXr+pWab4MIQFrQnBQWm9L70crPxzv3GNGGMaQ2hcdYVEwq&#10;WqaMDj+xp6QLK2UT2XZabIMpM4mXm+Zmu92iuxLfbjYNuVrNLIUtxJQ/gresbDputCuiRCuOn1LG&#10;zBh6CcHDSx20yycDJdi4r6CY7jFfQ2gaEbgzkR0FNldICS6vS0ORj6ILTGljFmD9b+A5vkCBxmcB&#10;zz78NeuCoMze5QVstfPxT9nzdClZzfEXB2bdxYIn35+oQ2QNzgEpPM9sGbTfzwR/+Vn7XwAAAP//&#10;AwBQSwMEFAAGAAgAAAAhAEeponfeAAAACAEAAA8AAABkcnMvZG93bnJldi54bWxMj81OwzAQhO+V&#10;eAdrkbi1NkX0J8SpEP07cKLwAG68JFHtdYidNvTpWU5w290ZzX6TrwbvxBm72ATScD9RIJDKYBuq&#10;NHy8b8cLEDEZssYFQg3fGGFV3Ixyk9lwoTc8H1IlOIRiZjTUKbWZlLGs0Zs4CS0Sa5+h8ybx2lXS&#10;dubC4d7JqVIz6U1D/KE2Lb7UWJ4OvdewUXPp9k21np22X5vdVa5fd/1V67vb4fkJRMIh/ZnhF5/R&#10;oWCmY+jJRuE0jB+4StIwnXMD1peLRx6OfFgqkEUu/xcofgAAAP//AwBQSwECLQAUAAYACAAAACEA&#10;toM4kv4AAADhAQAAEwAAAAAAAAAAAAAAAAAAAAAAW0NvbnRlbnRfVHlwZXNdLnhtbFBLAQItABQA&#10;BgAIAAAAIQA4/SH/1gAAAJQBAAALAAAAAAAAAAAAAAAAAC8BAABfcmVscy8ucmVsc1BLAQItABQA&#10;BgAIAAAAIQCftCDMqgEAAKEDAAAOAAAAAAAAAAAAAAAAAC4CAABkcnMvZTJvRG9jLnhtbFBLAQIt&#10;ABQABgAIAAAAIQBHqaJ33gAAAAgBAAAPAAAAAAAAAAAAAAAAAAQEAABkcnMvZG93bnJldi54bWxQ&#10;SwUGAAAAAAQABADzAAAADwUAAAAA&#10;" strokecolor="#156082 [3204]" strokeweight="1.5pt">
              <v:stroke joinstyle="miter"/>
            </v:line>
          </w:pict>
        </mc:Fallback>
      </mc:AlternateContent>
    </w:r>
    <w:r w:rsidRPr="00226A4E">
      <w:rPr>
        <w:sz w:val="22"/>
        <w:szCs w:val="22"/>
      </w:rPr>
      <w:t>IČO: 61664553 | www.sps-vlasim.cz | e-mail: sps@sps-vlasim.cz</w:t>
    </w:r>
  </w:p>
  <w:p w14:paraId="2434C4E8" w14:textId="634B0C6F" w:rsidR="00B3213F" w:rsidRDefault="00B3213F" w:rsidP="00226A4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06F3A"/>
    <w:multiLevelType w:val="hybridMultilevel"/>
    <w:tmpl w:val="614037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449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91"/>
    <w:rsid w:val="001E1648"/>
    <w:rsid w:val="00226A4E"/>
    <w:rsid w:val="003639FB"/>
    <w:rsid w:val="003B3A48"/>
    <w:rsid w:val="00443E9C"/>
    <w:rsid w:val="00775379"/>
    <w:rsid w:val="00860391"/>
    <w:rsid w:val="00B3213F"/>
    <w:rsid w:val="00D01663"/>
    <w:rsid w:val="00D41C4D"/>
    <w:rsid w:val="00DB4392"/>
    <w:rsid w:val="00F30071"/>
    <w:rsid w:val="00F3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E70FE"/>
  <w15:chartTrackingRefBased/>
  <w15:docId w15:val="{079B2971-B66A-4C16-A549-602CC450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0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0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03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03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03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03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03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03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03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0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0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0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039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039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039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039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039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039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0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0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03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0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03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039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039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039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0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039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039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63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43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43E9C"/>
  </w:style>
  <w:style w:type="paragraph" w:styleId="Zpat">
    <w:name w:val="footer"/>
    <w:basedOn w:val="Normln"/>
    <w:link w:val="ZpatChar"/>
    <w:uiPriority w:val="99"/>
    <w:unhideWhenUsed/>
    <w:rsid w:val="00443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43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2D5C8-1A09-4EAE-923D-92BD7DEB6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470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Stará Andrea</dc:creator>
  <cp:keywords/>
  <dc:description/>
  <cp:lastModifiedBy>Stará Andrea</cp:lastModifiedBy>
  <cp:revision>4</cp:revision>
  <dcterms:created xsi:type="dcterms:W3CDTF">2026-08-06T13:58:00Z</dcterms:created>
  <dcterms:modified xsi:type="dcterms:W3CDTF">2026-08-26T19:33:00Z</dcterms:modified>
</cp:coreProperties>
</file>