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B7" w:rsidRDefault="00AC41B7" w:rsidP="00C1773C">
      <w:pPr>
        <w:spacing w:line="360" w:lineRule="auto"/>
        <w:jc w:val="both"/>
        <w:rPr>
          <w:b/>
        </w:rPr>
      </w:pPr>
      <w:bookmarkStart w:id="0" w:name="_GoBack"/>
      <w:bookmarkEnd w:id="0"/>
    </w:p>
    <w:p w:rsidR="00AC41B7" w:rsidRDefault="00AC41B7" w:rsidP="00C1773C">
      <w:pPr>
        <w:spacing w:line="360" w:lineRule="auto"/>
        <w:jc w:val="both"/>
        <w:rPr>
          <w:b/>
        </w:rPr>
      </w:pPr>
    </w:p>
    <w:p w:rsidR="00AC41B7" w:rsidRDefault="00AC41B7" w:rsidP="00C1773C">
      <w:pPr>
        <w:spacing w:line="360" w:lineRule="auto"/>
        <w:jc w:val="both"/>
        <w:rPr>
          <w:b/>
        </w:rPr>
      </w:pPr>
    </w:p>
    <w:p w:rsidR="00AC41B7" w:rsidRDefault="00AC41B7" w:rsidP="00C1773C">
      <w:pPr>
        <w:spacing w:line="360" w:lineRule="auto"/>
        <w:jc w:val="both"/>
        <w:rPr>
          <w:b/>
        </w:rPr>
      </w:pPr>
    </w:p>
    <w:p w:rsidR="00AC41B7" w:rsidRDefault="00AC41B7" w:rsidP="00C1773C">
      <w:pPr>
        <w:spacing w:line="360" w:lineRule="auto"/>
        <w:jc w:val="both"/>
        <w:rPr>
          <w:b/>
          <w:sz w:val="72"/>
          <w:szCs w:val="72"/>
        </w:rPr>
      </w:pPr>
      <w:r w:rsidRPr="00F259CF">
        <w:rPr>
          <w:b/>
          <w:sz w:val="72"/>
          <w:szCs w:val="72"/>
        </w:rPr>
        <w:t>Školní vzdělávací program</w:t>
      </w:r>
    </w:p>
    <w:p w:rsidR="00AC41B7" w:rsidRDefault="00AC41B7" w:rsidP="00C1773C">
      <w:pPr>
        <w:spacing w:line="360" w:lineRule="auto"/>
        <w:jc w:val="both"/>
        <w:rPr>
          <w:b/>
          <w:sz w:val="72"/>
          <w:szCs w:val="72"/>
        </w:rPr>
      </w:pPr>
    </w:p>
    <w:p w:rsidR="00AC41B7" w:rsidRDefault="00AC41B7" w:rsidP="00C1773C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Domov mládeže</w:t>
      </w:r>
    </w:p>
    <w:p w:rsidR="00AC41B7" w:rsidRDefault="00AC41B7" w:rsidP="00C1773C">
      <w:pPr>
        <w:spacing w:line="360" w:lineRule="auto"/>
        <w:jc w:val="both"/>
        <w:rPr>
          <w:b/>
        </w:rPr>
      </w:pPr>
    </w:p>
    <w:p w:rsidR="00AC41B7" w:rsidRDefault="00AC41B7" w:rsidP="00C1773C">
      <w:pPr>
        <w:spacing w:line="360" w:lineRule="auto"/>
        <w:jc w:val="both"/>
        <w:rPr>
          <w:b/>
        </w:rPr>
      </w:pPr>
    </w:p>
    <w:p w:rsidR="00AC41B7" w:rsidRDefault="00AC41B7" w:rsidP="00C1773C">
      <w:pPr>
        <w:spacing w:line="360" w:lineRule="auto"/>
        <w:ind w:left="1416" w:hanging="1410"/>
        <w:jc w:val="both"/>
      </w:pPr>
      <w:r>
        <w:rPr>
          <w:b/>
        </w:rPr>
        <w:t>Škola:</w:t>
      </w:r>
      <w:r>
        <w:rPr>
          <w:b/>
        </w:rPr>
        <w:tab/>
      </w:r>
      <w:r>
        <w:t xml:space="preserve">Střední průmyslová škola, Vlašim, Komenského 41 </w:t>
      </w:r>
    </w:p>
    <w:p w:rsidR="00AC41B7" w:rsidRDefault="00AC41B7" w:rsidP="00C1773C">
      <w:pPr>
        <w:spacing w:line="360" w:lineRule="auto"/>
        <w:ind w:left="1416" w:hanging="1410"/>
        <w:jc w:val="both"/>
      </w:pPr>
      <w:r>
        <w:tab/>
        <w:t>Vlašim 258 01</w:t>
      </w:r>
    </w:p>
    <w:p w:rsidR="00AC41B7" w:rsidRDefault="00AC41B7" w:rsidP="00C1773C">
      <w:pPr>
        <w:spacing w:line="360" w:lineRule="auto"/>
        <w:ind w:left="1416" w:hanging="1410"/>
        <w:jc w:val="both"/>
      </w:pPr>
      <w:r>
        <w:rPr>
          <w:b/>
        </w:rPr>
        <w:t>Zřizovatel:</w:t>
      </w:r>
      <w:r>
        <w:rPr>
          <w:b/>
        </w:rPr>
        <w:tab/>
      </w:r>
      <w:r>
        <w:t>Středočeský kraj, Zborovská 11, 150 21 Praha 5, IČO: 70 891 095</w:t>
      </w:r>
    </w:p>
    <w:p w:rsidR="00AC41B7" w:rsidRDefault="00AC41B7" w:rsidP="00C1773C">
      <w:pPr>
        <w:spacing w:line="360" w:lineRule="auto"/>
        <w:ind w:left="1416" w:hanging="1410"/>
        <w:jc w:val="both"/>
      </w:pPr>
      <w:r w:rsidRPr="00F259CF">
        <w:rPr>
          <w:b/>
        </w:rPr>
        <w:t>Název školního vzdělávacího programu</w:t>
      </w:r>
      <w:r>
        <w:rPr>
          <w:b/>
        </w:rPr>
        <w:t>:</w:t>
      </w:r>
      <w:r>
        <w:rPr>
          <w:b/>
        </w:rPr>
        <w:tab/>
      </w:r>
      <w:r>
        <w:t>Domov mládeže</w:t>
      </w:r>
    </w:p>
    <w:p w:rsidR="00AC41B7" w:rsidRDefault="00AC41B7" w:rsidP="00C1773C">
      <w:pPr>
        <w:spacing w:line="360" w:lineRule="auto"/>
        <w:ind w:left="2832" w:hanging="2826"/>
        <w:jc w:val="both"/>
      </w:pPr>
      <w:r w:rsidRPr="00F259CF">
        <w:rPr>
          <w:b/>
        </w:rPr>
        <w:t>Délka a forma vzdělávání:</w:t>
      </w:r>
      <w:r>
        <w:rPr>
          <w:b/>
        </w:rPr>
        <w:tab/>
      </w:r>
      <w:r>
        <w:t>4 roky v denní formě vzdělávání a 3 roky v denní formě vzdělávání.</w:t>
      </w:r>
    </w:p>
    <w:p w:rsidR="00AC41B7" w:rsidRDefault="00AC41B7" w:rsidP="00C1773C">
      <w:pPr>
        <w:spacing w:line="360" w:lineRule="auto"/>
        <w:ind w:left="1418" w:hanging="1412"/>
        <w:jc w:val="both"/>
      </w:pPr>
      <w:r>
        <w:rPr>
          <w:b/>
        </w:rPr>
        <w:t>Platnost:</w:t>
      </w:r>
      <w:r>
        <w:rPr>
          <w:b/>
        </w:rPr>
        <w:tab/>
      </w:r>
      <w:r>
        <w:rPr>
          <w:b/>
        </w:rPr>
        <w:tab/>
      </w:r>
      <w:r>
        <w:t>od 1. 9. 2018</w:t>
      </w:r>
    </w:p>
    <w:p w:rsidR="00AC41B7" w:rsidRDefault="00AC41B7" w:rsidP="00C1773C">
      <w:pPr>
        <w:spacing w:line="360" w:lineRule="auto"/>
        <w:jc w:val="both"/>
        <w:rPr>
          <w:b/>
        </w:rPr>
      </w:pPr>
    </w:p>
    <w:p w:rsidR="00AC41B7" w:rsidRDefault="00AC41B7" w:rsidP="00C1773C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0883800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F74E5" w:rsidRDefault="008F74E5" w:rsidP="00C1773C">
          <w:pPr>
            <w:pStyle w:val="Nadpisobsahu"/>
            <w:spacing w:line="360" w:lineRule="auto"/>
            <w:jc w:val="both"/>
          </w:pPr>
          <w:r>
            <w:t>Obsah</w:t>
          </w:r>
        </w:p>
        <w:p w:rsidR="008F74E5" w:rsidRDefault="008F74E5" w:rsidP="00C1773C">
          <w:pPr>
            <w:pStyle w:val="Obsah1"/>
            <w:tabs>
              <w:tab w:val="left" w:pos="440"/>
              <w:tab w:val="right" w:leader="dot" w:pos="9062"/>
            </w:tabs>
            <w:spacing w:line="360" w:lineRule="auto"/>
            <w:jc w:val="both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083115" w:history="1">
            <w:r w:rsidRPr="008E27B6">
              <w:rPr>
                <w:rStyle w:val="Hypertextovodkaz"/>
                <w:b/>
                <w:noProof/>
              </w:rPr>
              <w:t>1.</w:t>
            </w:r>
            <w:r>
              <w:rPr>
                <w:noProof/>
              </w:rPr>
              <w:tab/>
            </w:r>
            <w:r w:rsidRPr="008E27B6">
              <w:rPr>
                <w:rStyle w:val="Hypertextovodkaz"/>
                <w:b/>
                <w:noProof/>
              </w:rPr>
              <w:t>Kontakty se školou a domovem mládeže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_Toc89083115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957A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74E5" w:rsidRDefault="006C0A64" w:rsidP="00C1773C">
          <w:pPr>
            <w:pStyle w:val="Obsah1"/>
            <w:tabs>
              <w:tab w:val="left" w:pos="440"/>
              <w:tab w:val="right" w:leader="dot" w:pos="9062"/>
            </w:tabs>
            <w:spacing w:line="360" w:lineRule="auto"/>
            <w:jc w:val="both"/>
            <w:rPr>
              <w:noProof/>
            </w:rPr>
          </w:pPr>
          <w:hyperlink w:anchor="_Toc89083116" w:history="1">
            <w:r w:rsidR="008F74E5" w:rsidRPr="008E27B6">
              <w:rPr>
                <w:rStyle w:val="Hypertextovodkaz"/>
                <w:b/>
                <w:noProof/>
              </w:rPr>
              <w:t>2.</w:t>
            </w:r>
            <w:r w:rsidR="008F74E5">
              <w:rPr>
                <w:noProof/>
              </w:rPr>
              <w:tab/>
            </w:r>
            <w:r w:rsidR="008F74E5" w:rsidRPr="008E27B6">
              <w:rPr>
                <w:rStyle w:val="Hypertextovodkaz"/>
                <w:b/>
                <w:noProof/>
              </w:rPr>
              <w:t>Charakteristika domova mládeže</w:t>
            </w:r>
            <w:r w:rsidR="008F74E5">
              <w:rPr>
                <w:noProof/>
                <w:webHidden/>
              </w:rPr>
              <w:tab/>
            </w:r>
            <w:r w:rsidR="008F74E5">
              <w:rPr>
                <w:noProof/>
                <w:webHidden/>
              </w:rPr>
              <w:fldChar w:fldCharType="begin"/>
            </w:r>
            <w:r w:rsidR="008F74E5">
              <w:rPr>
                <w:noProof/>
                <w:webHidden/>
              </w:rPr>
              <w:instrText xml:space="preserve"> PAGEREF _Toc89083116 \h </w:instrText>
            </w:r>
            <w:r w:rsidR="008F74E5">
              <w:rPr>
                <w:noProof/>
                <w:webHidden/>
              </w:rPr>
            </w:r>
            <w:r w:rsidR="008F74E5">
              <w:rPr>
                <w:noProof/>
                <w:webHidden/>
              </w:rPr>
              <w:fldChar w:fldCharType="separate"/>
            </w:r>
            <w:r w:rsidR="00F957A9">
              <w:rPr>
                <w:noProof/>
                <w:webHidden/>
              </w:rPr>
              <w:t>3</w:t>
            </w:r>
            <w:r w:rsidR="008F74E5">
              <w:rPr>
                <w:noProof/>
                <w:webHidden/>
              </w:rPr>
              <w:fldChar w:fldCharType="end"/>
            </w:r>
          </w:hyperlink>
        </w:p>
        <w:p w:rsidR="008F74E5" w:rsidRDefault="006C0A64" w:rsidP="00C1773C">
          <w:pPr>
            <w:pStyle w:val="Obsah1"/>
            <w:tabs>
              <w:tab w:val="left" w:pos="440"/>
              <w:tab w:val="right" w:leader="dot" w:pos="9062"/>
            </w:tabs>
            <w:spacing w:line="360" w:lineRule="auto"/>
            <w:jc w:val="both"/>
            <w:rPr>
              <w:noProof/>
            </w:rPr>
          </w:pPr>
          <w:hyperlink w:anchor="_Toc89083117" w:history="1">
            <w:r w:rsidR="008F74E5" w:rsidRPr="008E27B6">
              <w:rPr>
                <w:rStyle w:val="Hypertextovodkaz"/>
                <w:b/>
                <w:noProof/>
              </w:rPr>
              <w:t>3.</w:t>
            </w:r>
            <w:r w:rsidR="008F74E5">
              <w:rPr>
                <w:noProof/>
              </w:rPr>
              <w:tab/>
            </w:r>
            <w:r w:rsidR="008F74E5" w:rsidRPr="008E27B6">
              <w:rPr>
                <w:rStyle w:val="Hypertextovodkaz"/>
                <w:b/>
                <w:noProof/>
              </w:rPr>
              <w:t>Charakteristika žáků a pracovníků DM</w:t>
            </w:r>
            <w:r w:rsidR="008F74E5">
              <w:rPr>
                <w:noProof/>
                <w:webHidden/>
              </w:rPr>
              <w:tab/>
            </w:r>
            <w:r w:rsidR="008F74E5">
              <w:rPr>
                <w:noProof/>
                <w:webHidden/>
              </w:rPr>
              <w:fldChar w:fldCharType="begin"/>
            </w:r>
            <w:r w:rsidR="008F74E5">
              <w:rPr>
                <w:noProof/>
                <w:webHidden/>
              </w:rPr>
              <w:instrText xml:space="preserve"> PAGEREF _Toc89083117 \h </w:instrText>
            </w:r>
            <w:r w:rsidR="008F74E5">
              <w:rPr>
                <w:noProof/>
                <w:webHidden/>
              </w:rPr>
            </w:r>
            <w:r w:rsidR="008F74E5">
              <w:rPr>
                <w:noProof/>
                <w:webHidden/>
              </w:rPr>
              <w:fldChar w:fldCharType="separate"/>
            </w:r>
            <w:r w:rsidR="00F957A9">
              <w:rPr>
                <w:noProof/>
                <w:webHidden/>
              </w:rPr>
              <w:t>5</w:t>
            </w:r>
            <w:r w:rsidR="008F74E5">
              <w:rPr>
                <w:noProof/>
                <w:webHidden/>
              </w:rPr>
              <w:fldChar w:fldCharType="end"/>
            </w:r>
          </w:hyperlink>
        </w:p>
        <w:p w:rsidR="008F74E5" w:rsidRDefault="006C0A64" w:rsidP="00C1773C">
          <w:pPr>
            <w:pStyle w:val="Obsah1"/>
            <w:tabs>
              <w:tab w:val="left" w:pos="440"/>
              <w:tab w:val="right" w:leader="dot" w:pos="9062"/>
            </w:tabs>
            <w:spacing w:line="360" w:lineRule="auto"/>
            <w:jc w:val="both"/>
            <w:rPr>
              <w:noProof/>
            </w:rPr>
          </w:pPr>
          <w:hyperlink w:anchor="_Toc89083118" w:history="1">
            <w:r w:rsidR="008F74E5" w:rsidRPr="008E27B6">
              <w:rPr>
                <w:rStyle w:val="Hypertextovodkaz"/>
                <w:b/>
                <w:noProof/>
              </w:rPr>
              <w:t>4.</w:t>
            </w:r>
            <w:r w:rsidR="008F74E5">
              <w:rPr>
                <w:noProof/>
              </w:rPr>
              <w:tab/>
            </w:r>
            <w:r w:rsidR="008F74E5" w:rsidRPr="008E27B6">
              <w:rPr>
                <w:rStyle w:val="Hypertextovodkaz"/>
                <w:b/>
                <w:noProof/>
              </w:rPr>
              <w:t>Přijímání a ukončení ubytování na domov mládeže</w:t>
            </w:r>
            <w:r w:rsidR="008F74E5">
              <w:rPr>
                <w:noProof/>
                <w:webHidden/>
              </w:rPr>
              <w:tab/>
            </w:r>
            <w:r w:rsidR="008F74E5">
              <w:rPr>
                <w:noProof/>
                <w:webHidden/>
              </w:rPr>
              <w:fldChar w:fldCharType="begin"/>
            </w:r>
            <w:r w:rsidR="008F74E5">
              <w:rPr>
                <w:noProof/>
                <w:webHidden/>
              </w:rPr>
              <w:instrText xml:space="preserve"> PAGEREF _Toc89083118 \h </w:instrText>
            </w:r>
            <w:r w:rsidR="008F74E5">
              <w:rPr>
                <w:noProof/>
                <w:webHidden/>
              </w:rPr>
            </w:r>
            <w:r w:rsidR="008F74E5">
              <w:rPr>
                <w:noProof/>
                <w:webHidden/>
              </w:rPr>
              <w:fldChar w:fldCharType="separate"/>
            </w:r>
            <w:r w:rsidR="00F957A9">
              <w:rPr>
                <w:noProof/>
                <w:webHidden/>
              </w:rPr>
              <w:t>6</w:t>
            </w:r>
            <w:r w:rsidR="008F74E5">
              <w:rPr>
                <w:noProof/>
                <w:webHidden/>
              </w:rPr>
              <w:fldChar w:fldCharType="end"/>
            </w:r>
          </w:hyperlink>
        </w:p>
        <w:p w:rsidR="008F74E5" w:rsidRDefault="006C0A64" w:rsidP="00C1773C">
          <w:pPr>
            <w:pStyle w:val="Obsah1"/>
            <w:tabs>
              <w:tab w:val="left" w:pos="440"/>
              <w:tab w:val="right" w:leader="dot" w:pos="9062"/>
            </w:tabs>
            <w:spacing w:line="360" w:lineRule="auto"/>
            <w:jc w:val="both"/>
            <w:rPr>
              <w:noProof/>
            </w:rPr>
          </w:pPr>
          <w:hyperlink w:anchor="_Toc89083119" w:history="1">
            <w:r w:rsidR="008F74E5" w:rsidRPr="008E27B6">
              <w:rPr>
                <w:rStyle w:val="Hypertextovodkaz"/>
                <w:b/>
                <w:noProof/>
              </w:rPr>
              <w:t>5.</w:t>
            </w:r>
            <w:r w:rsidR="008F74E5">
              <w:rPr>
                <w:noProof/>
              </w:rPr>
              <w:tab/>
            </w:r>
            <w:r w:rsidR="008F74E5" w:rsidRPr="008E27B6">
              <w:rPr>
                <w:rStyle w:val="Hypertextovodkaz"/>
                <w:b/>
                <w:noProof/>
              </w:rPr>
              <w:t>Klíčové kompetence, cíle</w:t>
            </w:r>
            <w:r w:rsidR="008F74E5">
              <w:rPr>
                <w:noProof/>
                <w:webHidden/>
              </w:rPr>
              <w:tab/>
            </w:r>
            <w:r w:rsidR="008F74E5">
              <w:rPr>
                <w:noProof/>
                <w:webHidden/>
              </w:rPr>
              <w:fldChar w:fldCharType="begin"/>
            </w:r>
            <w:r w:rsidR="008F74E5">
              <w:rPr>
                <w:noProof/>
                <w:webHidden/>
              </w:rPr>
              <w:instrText xml:space="preserve"> PAGEREF _Toc89083119 \h </w:instrText>
            </w:r>
            <w:r w:rsidR="008F74E5">
              <w:rPr>
                <w:noProof/>
                <w:webHidden/>
              </w:rPr>
            </w:r>
            <w:r w:rsidR="008F74E5">
              <w:rPr>
                <w:noProof/>
                <w:webHidden/>
              </w:rPr>
              <w:fldChar w:fldCharType="separate"/>
            </w:r>
            <w:r w:rsidR="00F957A9">
              <w:rPr>
                <w:noProof/>
                <w:webHidden/>
              </w:rPr>
              <w:t>7</w:t>
            </w:r>
            <w:r w:rsidR="008F74E5">
              <w:rPr>
                <w:noProof/>
                <w:webHidden/>
              </w:rPr>
              <w:fldChar w:fldCharType="end"/>
            </w:r>
          </w:hyperlink>
        </w:p>
        <w:p w:rsidR="008F74E5" w:rsidRDefault="006C0A64" w:rsidP="00C1773C">
          <w:pPr>
            <w:pStyle w:val="Obsah1"/>
            <w:tabs>
              <w:tab w:val="left" w:pos="440"/>
              <w:tab w:val="right" w:leader="dot" w:pos="9062"/>
            </w:tabs>
            <w:spacing w:line="360" w:lineRule="auto"/>
            <w:jc w:val="both"/>
            <w:rPr>
              <w:noProof/>
            </w:rPr>
          </w:pPr>
          <w:hyperlink w:anchor="_Toc89083120" w:history="1">
            <w:r w:rsidR="008F74E5" w:rsidRPr="008E27B6">
              <w:rPr>
                <w:rStyle w:val="Hypertextovodkaz"/>
                <w:b/>
                <w:noProof/>
              </w:rPr>
              <w:t>6.</w:t>
            </w:r>
            <w:r w:rsidR="008F74E5">
              <w:rPr>
                <w:noProof/>
              </w:rPr>
              <w:tab/>
            </w:r>
            <w:r w:rsidR="008F74E5" w:rsidRPr="008E27B6">
              <w:rPr>
                <w:rStyle w:val="Hypertextovodkaz"/>
                <w:b/>
                <w:noProof/>
              </w:rPr>
              <w:t>Výchovný program DM</w:t>
            </w:r>
            <w:r w:rsidR="008F74E5">
              <w:rPr>
                <w:noProof/>
                <w:webHidden/>
              </w:rPr>
              <w:tab/>
            </w:r>
            <w:r w:rsidR="008F74E5">
              <w:rPr>
                <w:noProof/>
                <w:webHidden/>
              </w:rPr>
              <w:fldChar w:fldCharType="begin"/>
            </w:r>
            <w:r w:rsidR="008F74E5">
              <w:rPr>
                <w:noProof/>
                <w:webHidden/>
              </w:rPr>
              <w:instrText xml:space="preserve"> PAGEREF _Toc89083120 \h </w:instrText>
            </w:r>
            <w:r w:rsidR="008F74E5">
              <w:rPr>
                <w:noProof/>
                <w:webHidden/>
              </w:rPr>
            </w:r>
            <w:r w:rsidR="008F74E5">
              <w:rPr>
                <w:noProof/>
                <w:webHidden/>
              </w:rPr>
              <w:fldChar w:fldCharType="separate"/>
            </w:r>
            <w:r w:rsidR="00F957A9">
              <w:rPr>
                <w:noProof/>
                <w:webHidden/>
              </w:rPr>
              <w:t>11</w:t>
            </w:r>
            <w:r w:rsidR="008F74E5">
              <w:rPr>
                <w:noProof/>
                <w:webHidden/>
              </w:rPr>
              <w:fldChar w:fldCharType="end"/>
            </w:r>
          </w:hyperlink>
        </w:p>
        <w:p w:rsidR="008F74E5" w:rsidRDefault="006C0A64" w:rsidP="00C1773C">
          <w:pPr>
            <w:pStyle w:val="Obsah1"/>
            <w:tabs>
              <w:tab w:val="left" w:pos="440"/>
              <w:tab w:val="right" w:leader="dot" w:pos="9062"/>
            </w:tabs>
            <w:spacing w:line="360" w:lineRule="auto"/>
            <w:jc w:val="both"/>
            <w:rPr>
              <w:noProof/>
            </w:rPr>
          </w:pPr>
          <w:hyperlink w:anchor="_Toc89083121" w:history="1">
            <w:r w:rsidR="008F74E5" w:rsidRPr="008E27B6">
              <w:rPr>
                <w:rStyle w:val="Hypertextovodkaz"/>
                <w:b/>
                <w:noProof/>
              </w:rPr>
              <w:t>7.</w:t>
            </w:r>
            <w:r w:rsidR="008F74E5">
              <w:rPr>
                <w:noProof/>
              </w:rPr>
              <w:tab/>
            </w:r>
            <w:r w:rsidR="008F74E5" w:rsidRPr="008E27B6">
              <w:rPr>
                <w:rStyle w:val="Hypertextovodkaz"/>
                <w:b/>
                <w:noProof/>
              </w:rPr>
              <w:t>Strategické výchovné práce v DM</w:t>
            </w:r>
            <w:r w:rsidR="008F74E5">
              <w:rPr>
                <w:noProof/>
                <w:webHidden/>
              </w:rPr>
              <w:tab/>
            </w:r>
            <w:r w:rsidR="008F74E5">
              <w:rPr>
                <w:noProof/>
                <w:webHidden/>
              </w:rPr>
              <w:fldChar w:fldCharType="begin"/>
            </w:r>
            <w:r w:rsidR="008F74E5">
              <w:rPr>
                <w:noProof/>
                <w:webHidden/>
              </w:rPr>
              <w:instrText xml:space="preserve"> PAGEREF _Toc89083121 \h </w:instrText>
            </w:r>
            <w:r w:rsidR="008F74E5">
              <w:rPr>
                <w:noProof/>
                <w:webHidden/>
              </w:rPr>
            </w:r>
            <w:r w:rsidR="008F74E5">
              <w:rPr>
                <w:noProof/>
                <w:webHidden/>
              </w:rPr>
              <w:fldChar w:fldCharType="separate"/>
            </w:r>
            <w:r w:rsidR="00F957A9">
              <w:rPr>
                <w:noProof/>
                <w:webHidden/>
              </w:rPr>
              <w:t>13</w:t>
            </w:r>
            <w:r w:rsidR="008F74E5">
              <w:rPr>
                <w:noProof/>
                <w:webHidden/>
              </w:rPr>
              <w:fldChar w:fldCharType="end"/>
            </w:r>
          </w:hyperlink>
        </w:p>
        <w:p w:rsidR="008F74E5" w:rsidRDefault="006C0A64" w:rsidP="00C1773C">
          <w:pPr>
            <w:pStyle w:val="Obsah1"/>
            <w:tabs>
              <w:tab w:val="left" w:pos="440"/>
              <w:tab w:val="right" w:leader="dot" w:pos="9062"/>
            </w:tabs>
            <w:spacing w:line="360" w:lineRule="auto"/>
            <w:jc w:val="both"/>
            <w:rPr>
              <w:noProof/>
            </w:rPr>
          </w:pPr>
          <w:hyperlink w:anchor="_Toc89083122" w:history="1">
            <w:r w:rsidR="008F74E5" w:rsidRPr="008E27B6">
              <w:rPr>
                <w:rStyle w:val="Hypertextovodkaz"/>
                <w:b/>
                <w:noProof/>
              </w:rPr>
              <w:t>8.</w:t>
            </w:r>
            <w:r w:rsidR="008F74E5">
              <w:rPr>
                <w:noProof/>
              </w:rPr>
              <w:tab/>
            </w:r>
            <w:r w:rsidR="008F74E5" w:rsidRPr="008E27B6">
              <w:rPr>
                <w:rStyle w:val="Hypertextovodkaz"/>
                <w:b/>
                <w:noProof/>
              </w:rPr>
              <w:t>Formy výchovné činnosti</w:t>
            </w:r>
            <w:r w:rsidR="008F74E5">
              <w:rPr>
                <w:noProof/>
                <w:webHidden/>
              </w:rPr>
              <w:tab/>
            </w:r>
            <w:r w:rsidR="008F74E5">
              <w:rPr>
                <w:noProof/>
                <w:webHidden/>
              </w:rPr>
              <w:fldChar w:fldCharType="begin"/>
            </w:r>
            <w:r w:rsidR="008F74E5">
              <w:rPr>
                <w:noProof/>
                <w:webHidden/>
              </w:rPr>
              <w:instrText xml:space="preserve"> PAGEREF _Toc89083122 \h </w:instrText>
            </w:r>
            <w:r w:rsidR="008F74E5">
              <w:rPr>
                <w:noProof/>
                <w:webHidden/>
              </w:rPr>
            </w:r>
            <w:r w:rsidR="008F74E5">
              <w:rPr>
                <w:noProof/>
                <w:webHidden/>
              </w:rPr>
              <w:fldChar w:fldCharType="separate"/>
            </w:r>
            <w:r w:rsidR="00F957A9">
              <w:rPr>
                <w:noProof/>
                <w:webHidden/>
              </w:rPr>
              <w:t>14</w:t>
            </w:r>
            <w:r w:rsidR="008F74E5">
              <w:rPr>
                <w:noProof/>
                <w:webHidden/>
              </w:rPr>
              <w:fldChar w:fldCharType="end"/>
            </w:r>
          </w:hyperlink>
        </w:p>
        <w:p w:rsidR="008F74E5" w:rsidRDefault="006C0A64" w:rsidP="00C1773C">
          <w:pPr>
            <w:pStyle w:val="Obsah1"/>
            <w:tabs>
              <w:tab w:val="left" w:pos="440"/>
              <w:tab w:val="right" w:leader="dot" w:pos="9062"/>
            </w:tabs>
            <w:spacing w:line="360" w:lineRule="auto"/>
            <w:jc w:val="both"/>
            <w:rPr>
              <w:noProof/>
            </w:rPr>
          </w:pPr>
          <w:hyperlink w:anchor="_Toc89083123" w:history="1">
            <w:r w:rsidR="008F74E5" w:rsidRPr="008E27B6">
              <w:rPr>
                <w:rStyle w:val="Hypertextovodkaz"/>
                <w:b/>
                <w:noProof/>
              </w:rPr>
              <w:t>9.</w:t>
            </w:r>
            <w:r w:rsidR="008F74E5">
              <w:rPr>
                <w:noProof/>
              </w:rPr>
              <w:tab/>
            </w:r>
            <w:r w:rsidR="008F74E5" w:rsidRPr="008E27B6">
              <w:rPr>
                <w:rStyle w:val="Hypertextovodkaz"/>
                <w:b/>
                <w:noProof/>
              </w:rPr>
              <w:t>Podmínky pro vzdělávání žáků se speciálními vzdělávacími potřebami a žáků mimořádně nadaných</w:t>
            </w:r>
            <w:r w:rsidR="008F74E5">
              <w:rPr>
                <w:noProof/>
                <w:webHidden/>
              </w:rPr>
              <w:tab/>
            </w:r>
            <w:r w:rsidR="008F74E5">
              <w:rPr>
                <w:noProof/>
                <w:webHidden/>
              </w:rPr>
              <w:fldChar w:fldCharType="begin"/>
            </w:r>
            <w:r w:rsidR="008F74E5">
              <w:rPr>
                <w:noProof/>
                <w:webHidden/>
              </w:rPr>
              <w:instrText xml:space="preserve"> PAGEREF _Toc89083123 \h </w:instrText>
            </w:r>
            <w:r w:rsidR="008F74E5">
              <w:rPr>
                <w:noProof/>
                <w:webHidden/>
              </w:rPr>
            </w:r>
            <w:r w:rsidR="008F74E5">
              <w:rPr>
                <w:noProof/>
                <w:webHidden/>
              </w:rPr>
              <w:fldChar w:fldCharType="separate"/>
            </w:r>
            <w:r w:rsidR="00F957A9">
              <w:rPr>
                <w:noProof/>
                <w:webHidden/>
              </w:rPr>
              <w:t>15</w:t>
            </w:r>
            <w:r w:rsidR="008F74E5">
              <w:rPr>
                <w:noProof/>
                <w:webHidden/>
              </w:rPr>
              <w:fldChar w:fldCharType="end"/>
            </w:r>
          </w:hyperlink>
        </w:p>
        <w:p w:rsidR="008F74E5" w:rsidRDefault="006C0A64" w:rsidP="00C1773C">
          <w:pPr>
            <w:pStyle w:val="Obsah1"/>
            <w:tabs>
              <w:tab w:val="left" w:pos="660"/>
              <w:tab w:val="right" w:leader="dot" w:pos="9062"/>
            </w:tabs>
            <w:spacing w:line="360" w:lineRule="auto"/>
            <w:jc w:val="both"/>
            <w:rPr>
              <w:noProof/>
            </w:rPr>
          </w:pPr>
          <w:hyperlink w:anchor="_Toc89083124" w:history="1">
            <w:r w:rsidR="008F74E5" w:rsidRPr="008E27B6">
              <w:rPr>
                <w:rStyle w:val="Hypertextovodkaz"/>
                <w:b/>
                <w:noProof/>
              </w:rPr>
              <w:t>10.</w:t>
            </w:r>
            <w:r w:rsidR="008F74E5">
              <w:rPr>
                <w:noProof/>
              </w:rPr>
              <w:tab/>
            </w:r>
            <w:r w:rsidR="008F74E5" w:rsidRPr="008E27B6">
              <w:rPr>
                <w:rStyle w:val="Hypertextovodkaz"/>
                <w:b/>
                <w:noProof/>
              </w:rPr>
              <w:t>Evaluace a autoevaluace domova mládeže</w:t>
            </w:r>
            <w:r w:rsidR="008F74E5">
              <w:rPr>
                <w:noProof/>
                <w:webHidden/>
              </w:rPr>
              <w:tab/>
            </w:r>
            <w:r w:rsidR="008F74E5">
              <w:rPr>
                <w:noProof/>
                <w:webHidden/>
              </w:rPr>
              <w:fldChar w:fldCharType="begin"/>
            </w:r>
            <w:r w:rsidR="008F74E5">
              <w:rPr>
                <w:noProof/>
                <w:webHidden/>
              </w:rPr>
              <w:instrText xml:space="preserve"> PAGEREF _Toc89083124 \h </w:instrText>
            </w:r>
            <w:r w:rsidR="008F74E5">
              <w:rPr>
                <w:noProof/>
                <w:webHidden/>
              </w:rPr>
            </w:r>
            <w:r w:rsidR="008F74E5">
              <w:rPr>
                <w:noProof/>
                <w:webHidden/>
              </w:rPr>
              <w:fldChar w:fldCharType="separate"/>
            </w:r>
            <w:r w:rsidR="00F957A9">
              <w:rPr>
                <w:noProof/>
                <w:webHidden/>
              </w:rPr>
              <w:t>18</w:t>
            </w:r>
            <w:r w:rsidR="008F74E5">
              <w:rPr>
                <w:noProof/>
                <w:webHidden/>
              </w:rPr>
              <w:fldChar w:fldCharType="end"/>
            </w:r>
          </w:hyperlink>
        </w:p>
        <w:p w:rsidR="008F74E5" w:rsidRDefault="006C0A64" w:rsidP="00C1773C">
          <w:pPr>
            <w:pStyle w:val="Obsah1"/>
            <w:tabs>
              <w:tab w:val="left" w:pos="660"/>
              <w:tab w:val="right" w:leader="dot" w:pos="9062"/>
            </w:tabs>
            <w:spacing w:line="360" w:lineRule="auto"/>
            <w:jc w:val="both"/>
            <w:rPr>
              <w:noProof/>
            </w:rPr>
          </w:pPr>
          <w:hyperlink w:anchor="_Toc89083125" w:history="1">
            <w:r w:rsidR="008F74E5" w:rsidRPr="008E27B6">
              <w:rPr>
                <w:rStyle w:val="Hypertextovodkaz"/>
                <w:b/>
                <w:noProof/>
              </w:rPr>
              <w:t>11.</w:t>
            </w:r>
            <w:r w:rsidR="008F74E5">
              <w:rPr>
                <w:noProof/>
              </w:rPr>
              <w:tab/>
            </w:r>
            <w:r w:rsidR="008F74E5" w:rsidRPr="008E27B6">
              <w:rPr>
                <w:rStyle w:val="Hypertextovodkaz"/>
                <w:b/>
                <w:noProof/>
              </w:rPr>
              <w:t>Ochrana žáků před sociálně patologickými jevy</w:t>
            </w:r>
            <w:r w:rsidR="008F74E5">
              <w:rPr>
                <w:noProof/>
                <w:webHidden/>
              </w:rPr>
              <w:tab/>
            </w:r>
            <w:r w:rsidR="008F74E5">
              <w:rPr>
                <w:noProof/>
                <w:webHidden/>
              </w:rPr>
              <w:fldChar w:fldCharType="begin"/>
            </w:r>
            <w:r w:rsidR="008F74E5">
              <w:rPr>
                <w:noProof/>
                <w:webHidden/>
              </w:rPr>
              <w:instrText xml:space="preserve"> PAGEREF _Toc89083125 \h </w:instrText>
            </w:r>
            <w:r w:rsidR="008F74E5">
              <w:rPr>
                <w:noProof/>
                <w:webHidden/>
              </w:rPr>
            </w:r>
            <w:r w:rsidR="008F74E5">
              <w:rPr>
                <w:noProof/>
                <w:webHidden/>
              </w:rPr>
              <w:fldChar w:fldCharType="separate"/>
            </w:r>
            <w:r w:rsidR="00F957A9">
              <w:rPr>
                <w:noProof/>
                <w:webHidden/>
              </w:rPr>
              <w:t>19</w:t>
            </w:r>
            <w:r w:rsidR="008F74E5">
              <w:rPr>
                <w:noProof/>
                <w:webHidden/>
              </w:rPr>
              <w:fldChar w:fldCharType="end"/>
            </w:r>
          </w:hyperlink>
        </w:p>
        <w:p w:rsidR="008F74E5" w:rsidRDefault="006C0A64" w:rsidP="00C1773C">
          <w:pPr>
            <w:pStyle w:val="Obsah1"/>
            <w:tabs>
              <w:tab w:val="left" w:pos="660"/>
              <w:tab w:val="right" w:leader="dot" w:pos="9062"/>
            </w:tabs>
            <w:spacing w:line="360" w:lineRule="auto"/>
            <w:jc w:val="both"/>
            <w:rPr>
              <w:noProof/>
            </w:rPr>
          </w:pPr>
          <w:hyperlink w:anchor="_Toc89083126" w:history="1">
            <w:r w:rsidR="008F74E5" w:rsidRPr="008E27B6">
              <w:rPr>
                <w:rStyle w:val="Hypertextovodkaz"/>
                <w:b/>
                <w:noProof/>
              </w:rPr>
              <w:t>12.</w:t>
            </w:r>
            <w:r w:rsidR="008F74E5">
              <w:rPr>
                <w:noProof/>
              </w:rPr>
              <w:tab/>
            </w:r>
            <w:r w:rsidR="008F74E5" w:rsidRPr="008E27B6">
              <w:rPr>
                <w:rStyle w:val="Hypertextovodkaz"/>
                <w:b/>
                <w:noProof/>
              </w:rPr>
              <w:t>Bezpečnost a ochrana zdraví na domově mládeže</w:t>
            </w:r>
            <w:r w:rsidR="008F74E5">
              <w:rPr>
                <w:noProof/>
                <w:webHidden/>
              </w:rPr>
              <w:tab/>
            </w:r>
            <w:r w:rsidR="008F74E5">
              <w:rPr>
                <w:noProof/>
                <w:webHidden/>
              </w:rPr>
              <w:fldChar w:fldCharType="begin"/>
            </w:r>
            <w:r w:rsidR="008F74E5">
              <w:rPr>
                <w:noProof/>
                <w:webHidden/>
              </w:rPr>
              <w:instrText xml:space="preserve"> PAGEREF _Toc89083126 \h </w:instrText>
            </w:r>
            <w:r w:rsidR="008F74E5">
              <w:rPr>
                <w:noProof/>
                <w:webHidden/>
              </w:rPr>
            </w:r>
            <w:r w:rsidR="008F74E5">
              <w:rPr>
                <w:noProof/>
                <w:webHidden/>
              </w:rPr>
              <w:fldChar w:fldCharType="separate"/>
            </w:r>
            <w:r w:rsidR="00F957A9">
              <w:rPr>
                <w:noProof/>
                <w:webHidden/>
              </w:rPr>
              <w:t>21</w:t>
            </w:r>
            <w:r w:rsidR="008F74E5">
              <w:rPr>
                <w:noProof/>
                <w:webHidden/>
              </w:rPr>
              <w:fldChar w:fldCharType="end"/>
            </w:r>
          </w:hyperlink>
        </w:p>
        <w:p w:rsidR="008F74E5" w:rsidRDefault="006C0A64" w:rsidP="00C1773C">
          <w:pPr>
            <w:pStyle w:val="Obsah1"/>
            <w:tabs>
              <w:tab w:val="left" w:pos="660"/>
              <w:tab w:val="right" w:leader="dot" w:pos="9062"/>
            </w:tabs>
            <w:spacing w:line="360" w:lineRule="auto"/>
            <w:jc w:val="both"/>
            <w:rPr>
              <w:noProof/>
            </w:rPr>
          </w:pPr>
          <w:hyperlink w:anchor="_Toc89083127" w:history="1">
            <w:r w:rsidR="008F74E5" w:rsidRPr="008E27B6">
              <w:rPr>
                <w:rStyle w:val="Hypertextovodkaz"/>
                <w:b/>
                <w:noProof/>
              </w:rPr>
              <w:t>13.</w:t>
            </w:r>
            <w:r w:rsidR="008F74E5">
              <w:rPr>
                <w:noProof/>
              </w:rPr>
              <w:tab/>
            </w:r>
            <w:r w:rsidR="008F74E5" w:rsidRPr="008E27B6">
              <w:rPr>
                <w:rStyle w:val="Hypertextovodkaz"/>
                <w:b/>
                <w:noProof/>
              </w:rPr>
              <w:t>Organizační pokyny domova mládeže</w:t>
            </w:r>
            <w:r w:rsidR="008F74E5">
              <w:rPr>
                <w:noProof/>
                <w:webHidden/>
              </w:rPr>
              <w:tab/>
            </w:r>
            <w:r w:rsidR="008F74E5">
              <w:rPr>
                <w:noProof/>
                <w:webHidden/>
              </w:rPr>
              <w:fldChar w:fldCharType="begin"/>
            </w:r>
            <w:r w:rsidR="008F74E5">
              <w:rPr>
                <w:noProof/>
                <w:webHidden/>
              </w:rPr>
              <w:instrText xml:space="preserve"> PAGEREF _Toc89083127 \h </w:instrText>
            </w:r>
            <w:r w:rsidR="008F74E5">
              <w:rPr>
                <w:noProof/>
                <w:webHidden/>
              </w:rPr>
            </w:r>
            <w:r w:rsidR="008F74E5">
              <w:rPr>
                <w:noProof/>
                <w:webHidden/>
              </w:rPr>
              <w:fldChar w:fldCharType="separate"/>
            </w:r>
            <w:r w:rsidR="00F957A9">
              <w:rPr>
                <w:noProof/>
                <w:webHidden/>
              </w:rPr>
              <w:t>23</w:t>
            </w:r>
            <w:r w:rsidR="008F74E5">
              <w:rPr>
                <w:noProof/>
                <w:webHidden/>
              </w:rPr>
              <w:fldChar w:fldCharType="end"/>
            </w:r>
          </w:hyperlink>
        </w:p>
        <w:p w:rsidR="008F74E5" w:rsidRDefault="008F74E5" w:rsidP="00C1773C">
          <w:pPr>
            <w:spacing w:line="360" w:lineRule="auto"/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8F74E5" w:rsidRDefault="008F74E5" w:rsidP="00C1773C">
      <w:pPr>
        <w:spacing w:after="160" w:line="360" w:lineRule="auto"/>
        <w:jc w:val="both"/>
        <w:rPr>
          <w:rFonts w:eastAsiaTheme="majorEastAsia"/>
          <w:b/>
          <w:sz w:val="32"/>
          <w:szCs w:val="32"/>
        </w:rPr>
      </w:pPr>
      <w:bookmarkStart w:id="1" w:name="_Toc89083115"/>
      <w:r>
        <w:rPr>
          <w:b/>
        </w:rPr>
        <w:br w:type="page"/>
      </w:r>
    </w:p>
    <w:p w:rsidR="00AC41B7" w:rsidRPr="00CD3EB5" w:rsidRDefault="00AC41B7" w:rsidP="00C1773C">
      <w:pPr>
        <w:pStyle w:val="Nadpis1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CD3EB5">
        <w:rPr>
          <w:rFonts w:ascii="Times New Roman" w:hAnsi="Times New Roman" w:cs="Times New Roman"/>
          <w:b/>
          <w:color w:val="auto"/>
        </w:rPr>
        <w:lastRenderedPageBreak/>
        <w:t>Kontakty se školou a domovem mládeže</w:t>
      </w:r>
      <w:bookmarkEnd w:id="1"/>
    </w:p>
    <w:p w:rsidR="00AC41B7" w:rsidRDefault="00AC41B7" w:rsidP="00C1773C">
      <w:pPr>
        <w:spacing w:line="360" w:lineRule="auto"/>
        <w:jc w:val="both"/>
        <w:rPr>
          <w:b/>
          <w:sz w:val="28"/>
          <w:szCs w:val="28"/>
        </w:rPr>
      </w:pPr>
      <w:r w:rsidRPr="004C26B4">
        <w:rPr>
          <w:b/>
          <w:sz w:val="28"/>
          <w:szCs w:val="28"/>
        </w:rPr>
        <w:t>Kontakty pro komunikaci se školou:</w:t>
      </w:r>
    </w:p>
    <w:p w:rsidR="00AC41B7" w:rsidRDefault="00AC41B7" w:rsidP="00C1773C">
      <w:pPr>
        <w:spacing w:line="360" w:lineRule="auto"/>
        <w:jc w:val="both"/>
        <w:rPr>
          <w:b/>
        </w:rPr>
      </w:pPr>
    </w:p>
    <w:p w:rsidR="00AC41B7" w:rsidRDefault="00AC41B7" w:rsidP="00C1773C">
      <w:pPr>
        <w:spacing w:line="360" w:lineRule="auto"/>
        <w:jc w:val="both"/>
      </w:pPr>
      <w:r>
        <w:rPr>
          <w:b/>
        </w:rPr>
        <w:t>Ředitel školy:</w:t>
      </w:r>
      <w:r>
        <w:rPr>
          <w:b/>
        </w:rPr>
        <w:tab/>
      </w:r>
      <w:r>
        <w:rPr>
          <w:b/>
        </w:rPr>
        <w:tab/>
      </w:r>
      <w:r>
        <w:t>Ing. Bohumil Bareš</w:t>
      </w:r>
    </w:p>
    <w:p w:rsidR="00AC41B7" w:rsidRDefault="00AC41B7" w:rsidP="00C1773C">
      <w:pPr>
        <w:spacing w:line="360" w:lineRule="auto"/>
        <w:jc w:val="both"/>
      </w:pPr>
      <w:r>
        <w:rPr>
          <w:b/>
        </w:rPr>
        <w:t>Telefonní číslo:</w:t>
      </w:r>
      <w:r>
        <w:rPr>
          <w:b/>
        </w:rPr>
        <w:tab/>
      </w:r>
      <w:r>
        <w:t>317 768 214</w:t>
      </w:r>
    </w:p>
    <w:p w:rsidR="00AC41B7" w:rsidRDefault="00AC41B7" w:rsidP="00C1773C">
      <w:pPr>
        <w:spacing w:line="360" w:lineRule="auto"/>
        <w:jc w:val="both"/>
      </w:pPr>
      <w:r>
        <w:rPr>
          <w:b/>
        </w:rPr>
        <w:t>Sekretariát:</w:t>
      </w:r>
      <w:r>
        <w:rPr>
          <w:b/>
        </w:rPr>
        <w:tab/>
      </w:r>
      <w:r>
        <w:rPr>
          <w:b/>
        </w:rPr>
        <w:tab/>
      </w:r>
      <w:r>
        <w:t>317 768 212</w:t>
      </w:r>
    </w:p>
    <w:p w:rsidR="00AC41B7" w:rsidRDefault="00AC41B7" w:rsidP="00C1773C">
      <w:pPr>
        <w:spacing w:line="360" w:lineRule="auto"/>
        <w:jc w:val="both"/>
      </w:pPr>
      <w:r>
        <w:rPr>
          <w:b/>
        </w:rPr>
        <w:t>E-mailová adresa ředitele školy:</w:t>
      </w:r>
      <w:r>
        <w:rPr>
          <w:b/>
        </w:rPr>
        <w:tab/>
      </w:r>
      <w:hyperlink r:id="rId8" w:history="1">
        <w:r w:rsidRPr="00E83505">
          <w:rPr>
            <w:rStyle w:val="Hypertextovodkaz"/>
            <w:rFonts w:eastAsiaTheme="majorEastAsia"/>
          </w:rPr>
          <w:t>bares@sps-vlasim.cz</w:t>
        </w:r>
      </w:hyperlink>
      <w:r>
        <w:t xml:space="preserve"> </w:t>
      </w:r>
    </w:p>
    <w:p w:rsidR="00AC41B7" w:rsidRDefault="00AC41B7" w:rsidP="00C1773C">
      <w:pPr>
        <w:spacing w:line="360" w:lineRule="auto"/>
        <w:jc w:val="both"/>
      </w:pPr>
      <w:r>
        <w:rPr>
          <w:b/>
        </w:rPr>
        <w:t>Webové stránky:</w:t>
      </w:r>
      <w:r>
        <w:rPr>
          <w:b/>
        </w:rPr>
        <w:tab/>
      </w:r>
      <w:hyperlink r:id="rId9" w:history="1">
        <w:r w:rsidR="0008759A" w:rsidRPr="00E83505">
          <w:rPr>
            <w:rStyle w:val="Hypertextovodkaz"/>
            <w:rFonts w:eastAsiaTheme="majorEastAsia"/>
          </w:rPr>
          <w:t>www.sps-vlasim.cz</w:t>
        </w:r>
      </w:hyperlink>
      <w:r>
        <w:t xml:space="preserve"> </w:t>
      </w:r>
    </w:p>
    <w:p w:rsidR="00AC41B7" w:rsidRDefault="00AC41B7" w:rsidP="00C1773C">
      <w:pPr>
        <w:spacing w:line="360" w:lineRule="auto"/>
        <w:ind w:left="2124" w:hanging="2124"/>
        <w:jc w:val="both"/>
      </w:pPr>
      <w:r>
        <w:rPr>
          <w:b/>
        </w:rPr>
        <w:t>Název školy:</w:t>
      </w:r>
      <w:r>
        <w:tab/>
        <w:t xml:space="preserve">Střední </w:t>
      </w:r>
      <w:r w:rsidR="00CD3EB5">
        <w:t>průmyslová škola, Vlašim, Komenského 41</w:t>
      </w:r>
    </w:p>
    <w:p w:rsidR="00AC41B7" w:rsidRDefault="00AC41B7" w:rsidP="00C1773C">
      <w:pPr>
        <w:spacing w:line="360" w:lineRule="auto"/>
        <w:jc w:val="both"/>
      </w:pPr>
      <w:r w:rsidRPr="00364A8F">
        <w:rPr>
          <w:b/>
        </w:rPr>
        <w:t>Adresa školy:</w:t>
      </w:r>
      <w:r>
        <w:rPr>
          <w:b/>
        </w:rPr>
        <w:tab/>
      </w:r>
      <w:r>
        <w:tab/>
      </w:r>
      <w:r w:rsidR="00CD3EB5">
        <w:t>Komenského 41, 258 01 Vlašim</w:t>
      </w:r>
    </w:p>
    <w:p w:rsidR="00AC41B7" w:rsidRDefault="00AC41B7" w:rsidP="00C1773C">
      <w:pPr>
        <w:spacing w:line="360" w:lineRule="auto"/>
        <w:jc w:val="both"/>
      </w:pPr>
      <w:r>
        <w:rPr>
          <w:b/>
        </w:rPr>
        <w:t>E-mail:</w:t>
      </w:r>
      <w:r>
        <w:rPr>
          <w:b/>
        </w:rPr>
        <w:tab/>
      </w:r>
      <w:r>
        <w:rPr>
          <w:b/>
        </w:rPr>
        <w:tab/>
      </w:r>
      <w:r w:rsidR="00CD3EB5">
        <w:rPr>
          <w:rFonts w:eastAsiaTheme="majorEastAsia"/>
        </w:rPr>
        <w:t>sps@psps-vlasim.cz</w:t>
      </w:r>
      <w:r>
        <w:t xml:space="preserve"> </w:t>
      </w:r>
    </w:p>
    <w:p w:rsidR="00AC41B7" w:rsidRDefault="00AC41B7" w:rsidP="00C1773C">
      <w:pPr>
        <w:spacing w:line="360" w:lineRule="auto"/>
        <w:jc w:val="both"/>
      </w:pPr>
      <w:r>
        <w:rPr>
          <w:b/>
        </w:rPr>
        <w:t>IZO:</w:t>
      </w:r>
      <w:r w:rsidR="00CD3EB5">
        <w:tab/>
      </w:r>
      <w:r w:rsidR="00CD3EB5">
        <w:tab/>
      </w:r>
      <w:r w:rsidR="00CD3EB5">
        <w:tab/>
        <w:t>600 006 697</w:t>
      </w:r>
    </w:p>
    <w:p w:rsidR="00AC41B7" w:rsidRDefault="00AC41B7" w:rsidP="00C1773C">
      <w:pPr>
        <w:spacing w:line="360" w:lineRule="auto"/>
        <w:jc w:val="both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D3EB5">
        <w:t>616 64 553</w:t>
      </w:r>
    </w:p>
    <w:p w:rsidR="00AC41B7" w:rsidRDefault="00AC41B7" w:rsidP="00C1773C">
      <w:pPr>
        <w:spacing w:line="360" w:lineRule="auto"/>
        <w:jc w:val="both"/>
      </w:pPr>
      <w:r>
        <w:rPr>
          <w:b/>
        </w:rPr>
        <w:t>Zřizovatel:</w:t>
      </w:r>
      <w:r>
        <w:rPr>
          <w:b/>
        </w:rPr>
        <w:tab/>
      </w:r>
      <w:r>
        <w:rPr>
          <w:b/>
        </w:rPr>
        <w:tab/>
      </w:r>
      <w:r>
        <w:t>Středočeský kraj, Krajský úřad, Zborovská 11, 150 00 Praha 5</w:t>
      </w:r>
    </w:p>
    <w:p w:rsidR="00AC41B7" w:rsidRDefault="00AC41B7" w:rsidP="00C1773C">
      <w:pPr>
        <w:spacing w:line="360" w:lineRule="auto"/>
        <w:jc w:val="both"/>
      </w:pPr>
    </w:p>
    <w:p w:rsidR="00AC41B7" w:rsidRDefault="00AC41B7" w:rsidP="00C1773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Kontakty pro komunikaci s domovem mládeže:</w:t>
      </w:r>
    </w:p>
    <w:p w:rsidR="00AC41B7" w:rsidRPr="00E7307A" w:rsidRDefault="00CD3EB5" w:rsidP="00C1773C">
      <w:pPr>
        <w:spacing w:line="360" w:lineRule="auto"/>
        <w:jc w:val="both"/>
      </w:pPr>
      <w:r>
        <w:rPr>
          <w:b/>
        </w:rPr>
        <w:t xml:space="preserve">Vedoucí vychovatel: </w:t>
      </w:r>
      <w:r>
        <w:rPr>
          <w:b/>
        </w:rPr>
        <w:tab/>
        <w:t>Pavel Černý</w:t>
      </w:r>
    </w:p>
    <w:p w:rsidR="00AC41B7" w:rsidRPr="003918E0" w:rsidRDefault="00AC41B7" w:rsidP="00C1773C">
      <w:pPr>
        <w:spacing w:line="360" w:lineRule="auto"/>
        <w:jc w:val="both"/>
      </w:pPr>
      <w:r>
        <w:rPr>
          <w:b/>
        </w:rPr>
        <w:t>Telefonní číslo:</w:t>
      </w:r>
      <w:r>
        <w:rPr>
          <w:b/>
        </w:rPr>
        <w:tab/>
      </w:r>
      <w:r>
        <w:rPr>
          <w:b/>
        </w:rPr>
        <w:tab/>
      </w:r>
      <w:r w:rsidR="00CD3EB5">
        <w:t>317 768 515</w:t>
      </w:r>
      <w:r>
        <w:tab/>
      </w:r>
      <w:r>
        <w:tab/>
      </w:r>
      <w:r>
        <w:rPr>
          <w:b/>
        </w:rPr>
        <w:t>Mobil:</w:t>
      </w:r>
      <w:r>
        <w:rPr>
          <w:b/>
        </w:rPr>
        <w:tab/>
      </w:r>
      <w:r>
        <w:tab/>
      </w:r>
      <w:r w:rsidR="00133931">
        <w:t>+</w:t>
      </w:r>
      <w:r w:rsidR="00133931" w:rsidRPr="00CD606C">
        <w:t xml:space="preserve">420 </w:t>
      </w:r>
      <w:r w:rsidR="00133931" w:rsidRPr="00CD606C">
        <w:rPr>
          <w:bCs/>
        </w:rPr>
        <w:t>739 592 043</w:t>
      </w:r>
    </w:p>
    <w:p w:rsidR="00AC41B7" w:rsidRPr="00496F13" w:rsidRDefault="00AC41B7" w:rsidP="00C1773C">
      <w:pPr>
        <w:spacing w:line="360" w:lineRule="auto"/>
        <w:jc w:val="both"/>
      </w:pPr>
      <w:r>
        <w:rPr>
          <w:b/>
        </w:rPr>
        <w:t>E-mail: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10" w:history="1">
        <w:r w:rsidR="00CD3EB5" w:rsidRPr="00E83505">
          <w:rPr>
            <w:rStyle w:val="Hypertextovodkaz"/>
            <w:rFonts w:eastAsiaTheme="majorEastAsia"/>
          </w:rPr>
          <w:t>cerny@sps-vlasim.cz</w:t>
        </w:r>
      </w:hyperlink>
      <w:r>
        <w:t xml:space="preserve"> </w:t>
      </w:r>
    </w:p>
    <w:p w:rsidR="00AC41B7" w:rsidRDefault="00AC41B7" w:rsidP="00C1773C">
      <w:pPr>
        <w:spacing w:line="360" w:lineRule="auto"/>
        <w:jc w:val="both"/>
      </w:pPr>
      <w:r>
        <w:rPr>
          <w:b/>
        </w:rPr>
        <w:t>Telefonní číslo DM:</w:t>
      </w:r>
      <w:r>
        <w:rPr>
          <w:b/>
        </w:rPr>
        <w:tab/>
      </w:r>
      <w:r>
        <w:rPr>
          <w:b/>
        </w:rPr>
        <w:tab/>
      </w:r>
      <w:r>
        <w:t xml:space="preserve"> </w:t>
      </w:r>
      <w:r w:rsidR="00CD3EB5" w:rsidRPr="00CD3EB5">
        <w:t>317 768</w:t>
      </w:r>
      <w:r w:rsidR="00CD606C">
        <w:t> </w:t>
      </w:r>
      <w:r w:rsidR="00CD3EB5" w:rsidRPr="00CD3EB5">
        <w:t>512</w:t>
      </w:r>
      <w:r w:rsidR="00CD606C">
        <w:tab/>
      </w:r>
      <w:r w:rsidR="00CD606C">
        <w:tab/>
      </w:r>
      <w:r w:rsidR="00CD606C" w:rsidRPr="00CD606C">
        <w:rPr>
          <w:b/>
        </w:rPr>
        <w:t>Mobil</w:t>
      </w:r>
      <w:r w:rsidR="00CD606C">
        <w:t>:</w:t>
      </w:r>
      <w:r w:rsidR="00CD606C">
        <w:tab/>
      </w:r>
      <w:r w:rsidR="00CD606C">
        <w:tab/>
      </w:r>
      <w:r w:rsidR="00133931">
        <w:t>+420 734 429 540</w:t>
      </w:r>
    </w:p>
    <w:p w:rsidR="00AC41B7" w:rsidRPr="00CD3EB5" w:rsidRDefault="00AC41B7" w:rsidP="00C674CF">
      <w:pPr>
        <w:pStyle w:val="Nadpis1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bookmarkStart w:id="2" w:name="_Toc89083116"/>
      <w:r w:rsidRPr="00CD3EB5">
        <w:rPr>
          <w:rFonts w:ascii="Times New Roman" w:hAnsi="Times New Roman" w:cs="Times New Roman"/>
          <w:b/>
          <w:color w:val="auto"/>
        </w:rPr>
        <w:t>Charakteristika domova mládeže</w:t>
      </w:r>
      <w:bookmarkEnd w:id="2"/>
    </w:p>
    <w:p w:rsidR="00AC41B7" w:rsidRDefault="00AC41B7" w:rsidP="00C1773C">
      <w:pPr>
        <w:spacing w:line="360" w:lineRule="auto"/>
        <w:ind w:firstLine="708"/>
        <w:jc w:val="both"/>
      </w:pPr>
      <w:r>
        <w:t>Domov mládeže (dále jen DM) je školské výchovné a ubytovací zařízení, posky</w:t>
      </w:r>
      <w:r w:rsidR="0008759A">
        <w:t>tující žákům S</w:t>
      </w:r>
      <w:r>
        <w:t xml:space="preserve">třední školy </w:t>
      </w:r>
      <w:r w:rsidR="0008759A">
        <w:t xml:space="preserve">průmyslové, Vlašim, Komenského 41, ale i žákům dalších středních škol z Vlašimi  - jako jsou, Gymnázium Vlašim, Obchodní akademie Vlašim a </w:t>
      </w:r>
      <w:r w:rsidR="008F74E5">
        <w:t>SOU a OU Vlašim</w:t>
      </w:r>
      <w:r w:rsidR="0008759A">
        <w:t xml:space="preserve"> </w:t>
      </w:r>
      <w:r>
        <w:t xml:space="preserve">ubytování a školní stravování. Výchovně vzdělávací činnost navazuje na výchovně vzdělávací činnost středních škol. Domov mládeže vede žáky a studenty k plnohodnotnému využívání volného času formou zájmových činností. Celková kapacita DM je </w:t>
      </w:r>
      <w:r w:rsidR="008F74E5">
        <w:t>52</w:t>
      </w:r>
      <w:r>
        <w:t xml:space="preserve"> lů</w:t>
      </w:r>
      <w:r w:rsidR="008F74E5">
        <w:t>žek. Budova DM je rozdělena na 3</w:t>
      </w:r>
      <w:r>
        <w:t xml:space="preserve"> </w:t>
      </w:r>
      <w:r w:rsidR="008F74E5">
        <w:t>podlaží</w:t>
      </w:r>
      <w:r w:rsidR="003E400E">
        <w:t>. V přízemí se nachází školní jídelna, kde se ubytovaní žáci celodenně stravují. V chodbě se nachází také skříňky na obuv, kde se žáci přezouvají. V prvním a druhém poschodí se nachází 23 dvou a tří lůžkových pokojů pro žáky, kanceláře vychovatelů 2 klubovny s televizí a DVD, s kulečníkem, se stolem na stolní tenis a knihovnou.</w:t>
      </w:r>
    </w:p>
    <w:p w:rsidR="00AC41B7" w:rsidRDefault="00AC41B7" w:rsidP="00C1773C">
      <w:pPr>
        <w:spacing w:line="360" w:lineRule="auto"/>
        <w:jc w:val="both"/>
      </w:pPr>
      <w:r>
        <w:lastRenderedPageBreak/>
        <w:t>Život v DM se řídí Řádem domova mládeže, který je součástí školního řádu. Volnočasové aktivity zajišťují vychovatelé, vlastní činností anebo nabídkou společenských, kulturních a sportovních akcí pořádané různými organizacemi.</w:t>
      </w:r>
    </w:p>
    <w:p w:rsidR="00AC41B7" w:rsidRDefault="00AC41B7" w:rsidP="00C1773C">
      <w:pPr>
        <w:spacing w:line="360" w:lineRule="auto"/>
        <w:jc w:val="both"/>
      </w:pPr>
      <w:r>
        <w:t>Vychovatelé úzce spolupracují s vyučujícími teoretického i praktického vyučování a se zákonnými zástupci.</w:t>
      </w:r>
    </w:p>
    <w:p w:rsidR="00AC41B7" w:rsidRPr="00DF60D4" w:rsidRDefault="00AC41B7" w:rsidP="00C1773C">
      <w:pPr>
        <w:spacing w:line="360" w:lineRule="auto"/>
        <w:jc w:val="both"/>
        <w:rPr>
          <w:b/>
        </w:rPr>
      </w:pPr>
      <w:r w:rsidRPr="00DF60D4">
        <w:rPr>
          <w:b/>
        </w:rPr>
        <w:t>Prostorové a materiálně technické podmínky:</w:t>
      </w:r>
    </w:p>
    <w:p w:rsidR="00AC41B7" w:rsidRDefault="00AC41B7" w:rsidP="00C1773C">
      <w:pPr>
        <w:spacing w:line="360" w:lineRule="auto"/>
        <w:jc w:val="both"/>
      </w:pPr>
      <w:r>
        <w:t xml:space="preserve"> Žáci jsou ubytování v třílůžkových i dvoulůžkových pokojích se </w:t>
      </w:r>
      <w:r w:rsidR="003E400E">
        <w:t xml:space="preserve">společným </w:t>
      </w:r>
      <w:r>
        <w:t xml:space="preserve">sociálním zařízením </w:t>
      </w:r>
      <w:r w:rsidR="003E400E">
        <w:t>pro každé patro.</w:t>
      </w:r>
    </w:p>
    <w:p w:rsidR="00AC41B7" w:rsidRPr="00DF60D4" w:rsidRDefault="00AC41B7" w:rsidP="00C1773C">
      <w:pPr>
        <w:spacing w:line="360" w:lineRule="auto"/>
        <w:jc w:val="both"/>
        <w:rPr>
          <w:b/>
        </w:rPr>
      </w:pPr>
      <w:r w:rsidRPr="00DF60D4">
        <w:rPr>
          <w:b/>
        </w:rPr>
        <w:t xml:space="preserve">Základní vybavení pokoje: </w:t>
      </w:r>
    </w:p>
    <w:p w:rsidR="003E400E" w:rsidRDefault="00AC41B7" w:rsidP="00C1773C">
      <w:pPr>
        <w:spacing w:line="360" w:lineRule="auto"/>
        <w:jc w:val="both"/>
      </w:pPr>
      <w:r>
        <w:t>V</w:t>
      </w:r>
      <w:r w:rsidRPr="004A396D">
        <w:t>álendy</w:t>
      </w:r>
      <w:r>
        <w:t xml:space="preserve"> s úložným prostorem, židle, </w:t>
      </w:r>
      <w:r w:rsidR="003E400E">
        <w:t xml:space="preserve">stůl, </w:t>
      </w:r>
      <w:r>
        <w:t xml:space="preserve">poličky, uzamykatelné šatní skříně, připojení k internetu. Žáci mají  klíč od vlastní skříně, </w:t>
      </w:r>
      <w:r w:rsidR="003E400E">
        <w:t xml:space="preserve">stolku a botníku, který je v přízemí budovy. </w:t>
      </w:r>
    </w:p>
    <w:p w:rsidR="003E400E" w:rsidRDefault="003E400E" w:rsidP="00C1773C">
      <w:pPr>
        <w:spacing w:line="360" w:lineRule="auto"/>
        <w:jc w:val="both"/>
      </w:pPr>
      <w:r>
        <w:t xml:space="preserve">Na každém poschodí </w:t>
      </w:r>
      <w:r w:rsidR="00AC41B7">
        <w:t xml:space="preserve"> je </w:t>
      </w:r>
      <w:r>
        <w:t>kuchyňka s mikrovlnou torbou, varnou konvicí a chladničkou a mrazákem.</w:t>
      </w:r>
    </w:p>
    <w:p w:rsidR="00AC41B7" w:rsidRDefault="00AC41B7" w:rsidP="00C1773C">
      <w:pPr>
        <w:spacing w:line="360" w:lineRule="auto"/>
        <w:jc w:val="both"/>
      </w:pPr>
      <w:r>
        <w:t xml:space="preserve"> Celodenní stravování je zajištěno dle časového rozpisu v jídelně školy (sn</w:t>
      </w:r>
      <w:r w:rsidR="003E400E">
        <w:t xml:space="preserve">ídaně + svačina, oběd, svačina + </w:t>
      </w:r>
      <w:r>
        <w:t>večeře).</w:t>
      </w:r>
    </w:p>
    <w:p w:rsidR="00AC41B7" w:rsidRDefault="00AC41B7" w:rsidP="00C674CF">
      <w:pPr>
        <w:spacing w:before="240" w:line="360" w:lineRule="auto"/>
        <w:jc w:val="both"/>
        <w:rPr>
          <w:b/>
          <w:sz w:val="28"/>
          <w:szCs w:val="28"/>
        </w:rPr>
      </w:pPr>
      <w:r w:rsidRPr="00C730EF">
        <w:rPr>
          <w:b/>
          <w:sz w:val="28"/>
          <w:szCs w:val="28"/>
        </w:rPr>
        <w:t>Hygienické</w:t>
      </w:r>
      <w:r>
        <w:rPr>
          <w:b/>
          <w:sz w:val="28"/>
          <w:szCs w:val="28"/>
        </w:rPr>
        <w:t xml:space="preserve"> podmínky a bezpečnost a ochrana zdraví žáků</w:t>
      </w:r>
    </w:p>
    <w:p w:rsidR="00AC41B7" w:rsidRDefault="00AC41B7" w:rsidP="00C1773C">
      <w:pPr>
        <w:spacing w:line="360" w:lineRule="auto"/>
        <w:ind w:firstLine="708"/>
        <w:jc w:val="both"/>
      </w:pPr>
      <w:r>
        <w:t>Domov mládeže postupuje při zajištění hygienických podmínek podle vyhlášky ministerstva zdravotnictví č. 410/2005 Sb., o hygienických požadavcích na provoz zařízení a provozem pro výchovu a vzdělávaní dětí a mladistvých, která stanoví hygienické požadavky na prostorové podmínky, vybavení, provoz, osvětlení, vytápění, mikroklimatické podmínky, zásobování vodou a úklid. V rámci tohoto právního předpisu poskytuje DM kromě základních podmínek ubytování: zejména 1x za 14 dní výměnu ložního prádla, denně úklid ložnic, sociálního zařízení, společných prostor. Žáci jsou prokazatelně seznámení s předpisy a opatřeními vztahujícími se k bezpečnosti a ochraně zdraví.</w:t>
      </w:r>
    </w:p>
    <w:p w:rsidR="00AC41B7" w:rsidRDefault="00AC41B7" w:rsidP="00C1773C">
      <w:pPr>
        <w:spacing w:afterLines="100" w:after="24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Prostorové, materiálně technické a hygienické podmínky pro práci zaměstnanců</w:t>
      </w:r>
    </w:p>
    <w:p w:rsidR="00AC41B7" w:rsidRDefault="00AC41B7" w:rsidP="00C1773C">
      <w:pPr>
        <w:spacing w:afterLines="200" w:after="480" w:line="360" w:lineRule="auto"/>
        <w:ind w:firstLine="708"/>
        <w:jc w:val="both"/>
      </w:pPr>
      <w:r>
        <w:t xml:space="preserve">Vychovatelé mají zázemí ve vychovatelnách, kde jsou k dispozici pracovní stoly, telefon, připojení k internetu, sedací nábytek pro návštěvy, rychlovarná konvice, lednice, mikrovlnná trouba, televize. </w:t>
      </w:r>
    </w:p>
    <w:p w:rsidR="001D730A" w:rsidRDefault="001D730A" w:rsidP="00C1773C">
      <w:pPr>
        <w:spacing w:afterLines="200" w:after="480" w:line="360" w:lineRule="auto"/>
        <w:ind w:firstLine="708"/>
        <w:jc w:val="both"/>
      </w:pPr>
      <w:r>
        <w:t>Uklízečka na DM má úklidovou místnost.</w:t>
      </w:r>
    </w:p>
    <w:p w:rsidR="00AC41B7" w:rsidRPr="008F74E5" w:rsidRDefault="008F74E5" w:rsidP="00C674CF">
      <w:pPr>
        <w:pStyle w:val="Nadpis1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bookmarkStart w:id="3" w:name="_Toc89083117"/>
      <w:r>
        <w:rPr>
          <w:b/>
        </w:rPr>
        <w:br w:type="page"/>
      </w:r>
      <w:r w:rsidR="00AC41B7" w:rsidRPr="008F74E5">
        <w:rPr>
          <w:rFonts w:ascii="Times New Roman" w:hAnsi="Times New Roman" w:cs="Times New Roman"/>
          <w:b/>
          <w:color w:val="auto"/>
        </w:rPr>
        <w:lastRenderedPageBreak/>
        <w:t>Charakteristika žáků a pracovníků DM</w:t>
      </w:r>
      <w:bookmarkEnd w:id="3"/>
    </w:p>
    <w:p w:rsidR="00AC41B7" w:rsidRDefault="00AC41B7" w:rsidP="00C1773C">
      <w:pPr>
        <w:pStyle w:val="Odstavecseseznamem"/>
        <w:spacing w:afterLines="200" w:after="48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Charakteristika žáků</w:t>
      </w:r>
    </w:p>
    <w:p w:rsidR="00AC41B7" w:rsidRDefault="00AC41B7" w:rsidP="00C1773C">
      <w:pPr>
        <w:pStyle w:val="Odstavecseseznamem"/>
        <w:spacing w:afterLines="100" w:after="24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Ubytovaní na domově mládeže jsou žáci 4letého a 3letého denního studia </w:t>
      </w:r>
      <w:r w:rsidR="008F74E5">
        <w:rPr>
          <w:rFonts w:ascii="Times New Roman" w:hAnsi="Times New Roman" w:cs="Times New Roman"/>
          <w:sz w:val="24"/>
          <w:szCs w:val="24"/>
        </w:rPr>
        <w:t>všech vyjmenovaných škol.</w:t>
      </w:r>
      <w:r>
        <w:rPr>
          <w:rFonts w:ascii="Times New Roman" w:hAnsi="Times New Roman" w:cs="Times New Roman"/>
          <w:sz w:val="24"/>
          <w:szCs w:val="24"/>
        </w:rPr>
        <w:t xml:space="preserve"> Žáci pocházejí z nejrůznějšího sociokulturního prostředí</w:t>
      </w:r>
      <w:r w:rsidR="001D730A">
        <w:rPr>
          <w:rFonts w:ascii="Times New Roman" w:hAnsi="Times New Roman" w:cs="Times New Roman"/>
          <w:sz w:val="24"/>
          <w:szCs w:val="24"/>
        </w:rPr>
        <w:t>.</w:t>
      </w:r>
    </w:p>
    <w:p w:rsidR="00AC41B7" w:rsidRDefault="00AC41B7" w:rsidP="00C1773C">
      <w:pPr>
        <w:pStyle w:val="Odstavecseseznamem"/>
        <w:spacing w:afterLines="200" w:after="48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654">
        <w:rPr>
          <w:rFonts w:ascii="Times New Roman" w:hAnsi="Times New Roman" w:cs="Times New Roman"/>
          <w:b/>
          <w:sz w:val="28"/>
          <w:szCs w:val="28"/>
        </w:rPr>
        <w:t>Charakteristika pedagogických a nepedagogických pracovníků</w:t>
      </w:r>
    </w:p>
    <w:p w:rsidR="00AC41B7" w:rsidRDefault="00AC41B7" w:rsidP="00C1773C">
      <w:pPr>
        <w:pStyle w:val="Odstavecseseznamem"/>
        <w:spacing w:afterLines="200" w:after="48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veškerou činnost DM zodpovídá ředitel školy.</w:t>
      </w:r>
      <w:r w:rsidR="001D730A">
        <w:rPr>
          <w:rFonts w:ascii="Times New Roman" w:hAnsi="Times New Roman" w:cs="Times New Roman"/>
          <w:sz w:val="24"/>
          <w:szCs w:val="24"/>
        </w:rPr>
        <w:t xml:space="preserve"> Činnost d</w:t>
      </w:r>
      <w:r>
        <w:rPr>
          <w:rFonts w:ascii="Times New Roman" w:hAnsi="Times New Roman" w:cs="Times New Roman"/>
          <w:sz w:val="24"/>
          <w:szCs w:val="24"/>
        </w:rPr>
        <w:t>omov</w:t>
      </w:r>
      <w:r w:rsidR="001D730A">
        <w:rPr>
          <w:rFonts w:ascii="Times New Roman" w:hAnsi="Times New Roman" w:cs="Times New Roman"/>
          <w:sz w:val="24"/>
          <w:szCs w:val="24"/>
        </w:rPr>
        <w:t xml:space="preserve">a mládeže řídí </w:t>
      </w:r>
      <w:r>
        <w:rPr>
          <w:rFonts w:ascii="Times New Roman" w:hAnsi="Times New Roman" w:cs="Times New Roman"/>
          <w:sz w:val="24"/>
          <w:szCs w:val="24"/>
        </w:rPr>
        <w:t>vedoucí vychovatel.</w:t>
      </w:r>
      <w:r w:rsidR="008F74E5">
        <w:rPr>
          <w:rFonts w:ascii="Times New Roman" w:hAnsi="Times New Roman" w:cs="Times New Roman"/>
          <w:sz w:val="24"/>
          <w:szCs w:val="24"/>
        </w:rPr>
        <w:t xml:space="preserve"> Vedoucí vychovatel</w:t>
      </w:r>
      <w:r>
        <w:rPr>
          <w:rFonts w:ascii="Times New Roman" w:hAnsi="Times New Roman" w:cs="Times New Roman"/>
          <w:sz w:val="24"/>
          <w:szCs w:val="24"/>
        </w:rPr>
        <w:t xml:space="preserve"> navrhuje pracovníkům jejich pracovní úvazek a pracovní náplň. </w:t>
      </w:r>
      <w:r w:rsidR="008F74E5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odpovědný za provoz na domově mládeže – vydává vnitřní řád a zabezpečuje školení BOZP a PO pro žáky a zaměstnance školy. V oblasti výchovné, zájmové, hospodářské a ekonomické spolupracuje s vedením školy. Přímým nadřízeným vedoucího vychovatele je </w:t>
      </w:r>
      <w:r w:rsidR="008F74E5">
        <w:rPr>
          <w:rFonts w:ascii="Times New Roman" w:hAnsi="Times New Roman" w:cs="Times New Roman"/>
          <w:sz w:val="24"/>
          <w:szCs w:val="24"/>
        </w:rPr>
        <w:t>ředitel školy</w:t>
      </w:r>
    </w:p>
    <w:p w:rsidR="00AC41B7" w:rsidRDefault="00AC41B7" w:rsidP="00C1773C">
      <w:pPr>
        <w:pStyle w:val="Odstavecseseznamem"/>
        <w:spacing w:afterLines="150" w:after="36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přenosu informací mezi ředitelem a vedením domova mládeže slouží:</w:t>
      </w:r>
    </w:p>
    <w:p w:rsidR="00AC41B7" w:rsidRDefault="00AC41B7" w:rsidP="00C1773C">
      <w:pPr>
        <w:pStyle w:val="Odstavecseseznamem"/>
        <w:numPr>
          <w:ilvl w:val="0"/>
          <w:numId w:val="2"/>
        </w:numPr>
        <w:spacing w:afterLines="150"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závažných případech okamžité osobní jednání.</w:t>
      </w:r>
    </w:p>
    <w:p w:rsidR="00AC41B7" w:rsidRDefault="00AC41B7" w:rsidP="00C1773C">
      <w:pPr>
        <w:pStyle w:val="Odstavecseseznamem"/>
        <w:numPr>
          <w:ilvl w:val="0"/>
          <w:numId w:val="2"/>
        </w:numPr>
        <w:spacing w:afterLines="150"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Porady vedení, pedagogické, klasifikační, provozní a operativní porady vychovatelů.</w:t>
      </w:r>
    </w:p>
    <w:p w:rsidR="00AC41B7" w:rsidRDefault="00AC41B7" w:rsidP="00C1773C">
      <w:pPr>
        <w:pStyle w:val="Odstavecseseznamem"/>
        <w:numPr>
          <w:ilvl w:val="0"/>
          <w:numId w:val="2"/>
        </w:numPr>
        <w:spacing w:afterLines="150"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s třídními i ostatními pedagogickými pracovníky.</w:t>
      </w:r>
    </w:p>
    <w:p w:rsidR="00AC41B7" w:rsidRDefault="00AC41B7" w:rsidP="00C1773C">
      <w:pPr>
        <w:pStyle w:val="Odstavecseseznamem"/>
        <w:numPr>
          <w:ilvl w:val="0"/>
          <w:numId w:val="2"/>
        </w:numPr>
        <w:spacing w:afterLines="100"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s rodiči (osobní, písemné, telefonické, e-mailové).</w:t>
      </w:r>
    </w:p>
    <w:p w:rsidR="00AC41B7" w:rsidRPr="009E0C10" w:rsidRDefault="00AC41B7" w:rsidP="00C1773C">
      <w:pPr>
        <w:spacing w:line="360" w:lineRule="auto"/>
        <w:jc w:val="both"/>
        <w:rPr>
          <w:b/>
        </w:rPr>
      </w:pPr>
      <w:r w:rsidRPr="009E0C10">
        <w:rPr>
          <w:b/>
        </w:rPr>
        <w:t>Personální obsazení domova mládeže</w:t>
      </w:r>
      <w:r>
        <w:rPr>
          <w:b/>
        </w:rPr>
        <w:t>: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vychovatel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Lines="150"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kmenoví vychovatelé u výchovných skupin</w:t>
      </w:r>
    </w:p>
    <w:p w:rsidR="00AC41B7" w:rsidRDefault="008F74E5" w:rsidP="00C1773C">
      <w:pPr>
        <w:pStyle w:val="Odstavecseseznamem"/>
        <w:numPr>
          <w:ilvl w:val="0"/>
          <w:numId w:val="3"/>
        </w:numPr>
        <w:spacing w:afterLines="150" w:after="3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uklízečka</w:t>
      </w:r>
    </w:p>
    <w:p w:rsidR="00AC41B7" w:rsidRDefault="00AC41B7" w:rsidP="00C1773C">
      <w:pPr>
        <w:spacing w:line="360" w:lineRule="auto"/>
        <w:jc w:val="both"/>
        <w:rPr>
          <w:b/>
        </w:rPr>
      </w:pPr>
      <w:r w:rsidRPr="009E0C10">
        <w:rPr>
          <w:b/>
        </w:rPr>
        <w:t>Pedagogická dokumentace</w:t>
      </w:r>
      <w:r>
        <w:rPr>
          <w:b/>
        </w:rPr>
        <w:t>: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denní záznam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Lines="150"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deník výchovné skupiny (denní a měsíční plány práce)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Lines="150"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přihláška žáka k ubytování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Lines="150"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spis žáka</w:t>
      </w:r>
    </w:p>
    <w:p w:rsidR="00AC41B7" w:rsidRPr="003D5B9F" w:rsidRDefault="00AC41B7" w:rsidP="00C1773C">
      <w:pPr>
        <w:pStyle w:val="Odstavecseseznamem"/>
        <w:numPr>
          <w:ilvl w:val="0"/>
          <w:numId w:val="3"/>
        </w:numPr>
        <w:spacing w:afterLines="100"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písemná dokumentace spojená s výchovou mimo vyučování</w:t>
      </w:r>
    </w:p>
    <w:p w:rsidR="00AC41B7" w:rsidRDefault="00AC41B7" w:rsidP="00C1773C">
      <w:pPr>
        <w:spacing w:line="360" w:lineRule="auto"/>
        <w:jc w:val="both"/>
        <w:rPr>
          <w:b/>
        </w:rPr>
      </w:pPr>
      <w:r>
        <w:rPr>
          <w:b/>
        </w:rPr>
        <w:t>Spolupráce se zákonnými zástupci žáků:</w:t>
      </w:r>
    </w:p>
    <w:p w:rsidR="00AC41B7" w:rsidRDefault="00AC41B7" w:rsidP="00C1773C">
      <w:pPr>
        <w:spacing w:line="360" w:lineRule="auto"/>
        <w:jc w:val="both"/>
      </w:pPr>
      <w:r>
        <w:rPr>
          <w:b/>
        </w:rPr>
        <w:tab/>
      </w:r>
      <w:r>
        <w:t>Spolupráce pedagogických pracovníků se zákonnými zástupci žáků probíhá při osobní návštěvě DM, prostřednictvím telefonů, e-mailem nebo písemnou formou.</w:t>
      </w:r>
    </w:p>
    <w:p w:rsidR="00AC41B7" w:rsidRPr="008F74E5" w:rsidRDefault="00AC41B7" w:rsidP="00C1773C">
      <w:pPr>
        <w:pStyle w:val="Nadpis1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bookmarkStart w:id="4" w:name="_Toc89083118"/>
      <w:r w:rsidRPr="008F74E5">
        <w:rPr>
          <w:rFonts w:ascii="Times New Roman" w:hAnsi="Times New Roman" w:cs="Times New Roman"/>
          <w:b/>
          <w:color w:val="auto"/>
        </w:rPr>
        <w:lastRenderedPageBreak/>
        <w:t>Přijímání a ukončení ubytování na domov mládeže</w:t>
      </w:r>
      <w:bookmarkEnd w:id="4"/>
    </w:p>
    <w:p w:rsidR="00AC41B7" w:rsidRDefault="00AC41B7" w:rsidP="00C1773C">
      <w:pPr>
        <w:pStyle w:val="Odstavecseseznamem"/>
        <w:spacing w:after="24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Přihlášku do domova mládeže podávají rodiče nebo jiní zákonní zástupci žáků na předepsaném tiskopise. Každý žák, který podá řádně vyplněnou přihlášku k pobytu na DM, je o výsledku vyrozuměn</w:t>
      </w:r>
      <w:r w:rsidR="001D730A">
        <w:rPr>
          <w:rFonts w:ascii="Times New Roman" w:hAnsi="Times New Roman" w:cs="Times New Roman"/>
          <w:sz w:val="24"/>
          <w:szCs w:val="24"/>
        </w:rPr>
        <w:t xml:space="preserve"> vedoucím vychovatelem</w:t>
      </w:r>
      <w:r>
        <w:rPr>
          <w:rFonts w:ascii="Times New Roman" w:hAnsi="Times New Roman" w:cs="Times New Roman"/>
          <w:sz w:val="24"/>
          <w:szCs w:val="24"/>
        </w:rPr>
        <w:t>. Žáci postupující z nižších ročníků podávají přihlášku vychovateli nejpozději do 31. května. Přihláška k ubytování na DM platí bezprostředně pro celý následující školní rok. Přijetí na DM není nárokové. Nástup na DM je možný již den před zahájením školního roku. V tento den se rodiče a žáci seznámí s prostředím DM, vnitřním řádem DM, režimem dne, vychovateli a mohou se informovat o všem, co je ohledně ubytování zajímá. Tyto informace jsou také poskytnuty při „Dni otevřených dveří“, které se konají v průběhu školního roku a v průběhu třídních schůzek</w:t>
      </w:r>
      <w:r w:rsidR="001D730A">
        <w:rPr>
          <w:rFonts w:ascii="Times New Roman" w:hAnsi="Times New Roman" w:cs="Times New Roman"/>
          <w:sz w:val="24"/>
          <w:szCs w:val="24"/>
        </w:rPr>
        <w:t>.</w:t>
      </w:r>
    </w:p>
    <w:p w:rsidR="00AC41B7" w:rsidRDefault="00AC41B7" w:rsidP="00C1773C">
      <w:pPr>
        <w:spacing w:after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Kritéria pro umístění v</w:t>
      </w:r>
      <w:r w:rsidRPr="00880BA9">
        <w:rPr>
          <w:b/>
          <w:sz w:val="28"/>
          <w:szCs w:val="28"/>
        </w:rPr>
        <w:t xml:space="preserve"> domově mládeže</w:t>
      </w:r>
    </w:p>
    <w:p w:rsidR="00AC41B7" w:rsidRDefault="00AC41B7" w:rsidP="00C1773C">
      <w:pPr>
        <w:spacing w:after="240" w:line="360" w:lineRule="auto"/>
        <w:ind w:firstLine="284"/>
        <w:jc w:val="both"/>
      </w:pPr>
      <w:r>
        <w:t>Žá</w:t>
      </w:r>
      <w:r w:rsidR="00C85B85">
        <w:t>ci</w:t>
      </w:r>
      <w:r w:rsidR="000D56D3">
        <w:t xml:space="preserve"> se ubytovávají podle kritérií  : </w:t>
      </w:r>
    </w:p>
    <w:p w:rsidR="00AC41B7" w:rsidRDefault="00C85B85" w:rsidP="00C1773C">
      <w:pPr>
        <w:pStyle w:val="Odstavecseseznamem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přednostně žáci SPŠ</w:t>
      </w:r>
    </w:p>
    <w:p w:rsidR="00C85B85" w:rsidRDefault="00C85B85" w:rsidP="00C1773C">
      <w:pPr>
        <w:pStyle w:val="Odstavecseseznamem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vzdálenost bydliště, spojení </w:t>
      </w:r>
    </w:p>
    <w:p w:rsidR="00AC41B7" w:rsidRDefault="00C85B85" w:rsidP="00C85B85">
      <w:pPr>
        <w:pStyle w:val="Odstavecseseznamem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věk uchazečů</w:t>
      </w:r>
    </w:p>
    <w:p w:rsidR="00C85B85" w:rsidRPr="00C85B85" w:rsidRDefault="00C85B85" w:rsidP="00C85B85">
      <w:pPr>
        <w:pStyle w:val="Odstavecseseznamem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jiné okolnosti ( vzdělávací potřeby, sociální poměry žáka, atd )</w:t>
      </w:r>
    </w:p>
    <w:p w:rsidR="00AC41B7" w:rsidRDefault="00AC41B7" w:rsidP="00C1773C">
      <w:pPr>
        <w:spacing w:after="240" w:line="360" w:lineRule="auto"/>
        <w:jc w:val="both"/>
      </w:pPr>
      <w:r>
        <w:t>Snahou je, aby žáci ze stejné třídy, popřípadě ročníku, byli ubytování společně. O umístění nového žáka na DM rozhoduje ředitel školy s přihlédnutím na vzdálenost od místa bydliště, dopravní obslužnost, sociální poměry a zdravotní stav.</w:t>
      </w:r>
    </w:p>
    <w:p w:rsidR="00AC41B7" w:rsidRDefault="00AC41B7" w:rsidP="00C1773C">
      <w:pPr>
        <w:spacing w:after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Důvody ukončení ubytování v</w:t>
      </w:r>
      <w:r w:rsidRPr="00390FC7">
        <w:rPr>
          <w:b/>
          <w:sz w:val="28"/>
          <w:szCs w:val="28"/>
        </w:rPr>
        <w:t xml:space="preserve"> DM</w:t>
      </w:r>
    </w:p>
    <w:p w:rsidR="00AC41B7" w:rsidRDefault="00AC41B7" w:rsidP="00C1773C">
      <w:pPr>
        <w:spacing w:after="120" w:line="360" w:lineRule="auto"/>
        <w:ind w:firstLine="284"/>
        <w:jc w:val="both"/>
      </w:pPr>
      <w:r>
        <w:t>Žákovi je ukončeno ubytování v domově mládeže pokud: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to písemně požádá zákonný zástupce nezletilého žáka nebo zletilý žák,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nezletilého žáka nebo zletilý žák opakovaně neuhradí platbu za ubytování nebo školní stravování ve stanoveném termínu a nedohodl se s ředitelem školy na jiném termínu úhrady nebo splátkovém kalendáři (případy se řeší individuálně),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přestal být žákem školy,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žáku bylo povoleno přerušení vzdělávání,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byl vyloučen ze školy,</w:t>
      </w:r>
    </w:p>
    <w:p w:rsidR="00AC41B7" w:rsidRPr="00496F13" w:rsidRDefault="00AC41B7" w:rsidP="00C1773C">
      <w:pPr>
        <w:pStyle w:val="Odstavecseseznamem"/>
        <w:numPr>
          <w:ilvl w:val="0"/>
          <w:numId w:val="3"/>
        </w:numPr>
        <w:spacing w:after="36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byl vyloučen z ubytování v DM pro hrubé porušení řádu domova mládeže.</w:t>
      </w:r>
    </w:p>
    <w:p w:rsidR="00AC41B7" w:rsidRPr="008F74E5" w:rsidRDefault="00AC41B7" w:rsidP="00C1773C">
      <w:pPr>
        <w:pStyle w:val="Nadpis1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bookmarkStart w:id="5" w:name="_Toc89083119"/>
      <w:r w:rsidRPr="008F74E5">
        <w:rPr>
          <w:rFonts w:ascii="Times New Roman" w:hAnsi="Times New Roman" w:cs="Times New Roman"/>
          <w:b/>
          <w:color w:val="auto"/>
        </w:rPr>
        <w:lastRenderedPageBreak/>
        <w:t>Klíčové kompetence, cíle</w:t>
      </w:r>
      <w:bookmarkEnd w:id="5"/>
    </w:p>
    <w:p w:rsidR="00AC41B7" w:rsidRPr="002856FD" w:rsidRDefault="00AC41B7" w:rsidP="00C1773C">
      <w:pPr>
        <w:spacing w:after="240" w:line="360" w:lineRule="auto"/>
        <w:ind w:firstLine="709"/>
        <w:jc w:val="both"/>
      </w:pPr>
      <w:r>
        <w:t>Provoz domova mládeže</w:t>
      </w:r>
      <w:r w:rsidRPr="002856FD">
        <w:t xml:space="preserve"> se podřizuje vnitřnímu a provoznímu řádu DM, který je zpracován dle vyhlášky MŠMT ČR o školských, výchovných a ubytovacích zařízeních</w:t>
      </w:r>
      <w:r>
        <w:t xml:space="preserve"> – vyhláška č. 108/2005 Sb., zákonem č. 561/2004 Sb. a je přizpůsoben podmínkám domova mládeže. Žáci se zapojují podle zájmu, přání, osobních předpokladů a potřeb do zájmové a vzdělávací činnosti, která spočívá v realizaci jednotlivých klíčových kompetencí. Klíčové kompetence ve výchovně vzdělávacím procesu nestojí vedle sebe izolovaně, ale různými způsoby se prolínají, mají komplexní podobu a jsou základem všeobecného vzdělávání. Vychovatelé svým působením rozvíjejí kompetence žáků, jejich osobnost a dávají jim dostatek námětů pro samostatné a žádoucí naplňování volného času. Podle uvážení a na přání zařadí i příležitostné akce. Při tvorbě školního vzdělávacího programu pro náš domov mládeže je snaha o smysluplné uspořádání na sebe navazujících výchovných a vzdělávacích prvků, které by měly zdokonalit rozvoj žáka.</w:t>
      </w:r>
    </w:p>
    <w:p w:rsidR="00AC41B7" w:rsidRPr="00066FA1" w:rsidRDefault="00AC41B7" w:rsidP="00C1773C">
      <w:pPr>
        <w:pStyle w:val="Odstavecseseznamem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FA1">
        <w:rPr>
          <w:rFonts w:ascii="Times New Roman" w:hAnsi="Times New Roman" w:cs="Times New Roman"/>
          <w:b/>
          <w:sz w:val="28"/>
          <w:szCs w:val="28"/>
        </w:rPr>
        <w:t>Kompetence učení: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podporovat a vypěstovat v žácích návyk soustavného studia,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vést žáky, studenty k zodpovědnosti za své vzdělávání, získané vědomosti si dávat do souvislosti a využívat při dalším studiu,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zvyšování efektivity samostudia, navození kladného postoje k učení,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využívání studijní doby dané řádem DM,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dosavadních výsledků a jejich využití i v praktických situacích,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individuální přístup k problémovým žákům, studentům při samostudiu (stanovení si denních cílu, soustavná příprava, opakování a procvičování získaných dovedností, uvědomování si pokroků),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znát důvod učení, rozumět tomu, co se učí, popř. dohledávat informace, diskutovat a uplatnit získání vědomostí v praxi,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pokládat důraz i na studium cizích jazyků, zvláště angličtiny,</w:t>
      </w:r>
    </w:p>
    <w:p w:rsidR="00AC41B7" w:rsidRPr="003D5B9F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hledat informace a rozeznat relevantní zdroje.</w:t>
      </w:r>
    </w:p>
    <w:p w:rsidR="00133931" w:rsidRDefault="00AC41B7" w:rsidP="00C1773C">
      <w:pPr>
        <w:pStyle w:val="Odstavecseseznamem"/>
        <w:spacing w:after="120" w:line="360" w:lineRule="auto"/>
        <w:ind w:hanging="72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Plnění: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6C4FE0">
        <w:rPr>
          <w:rFonts w:ascii="Times New Roman" w:hAnsi="Times New Roman" w:cs="Times New Roman"/>
          <w:i/>
          <w:sz w:val="24"/>
          <w:szCs w:val="24"/>
        </w:rPr>
        <w:t>Denně, především v době studijního klidu, motivační a nenásilnou formou celoročně vytváříme klidnou a optimistickou atmosféru.</w:t>
      </w:r>
    </w:p>
    <w:p w:rsidR="00AC41B7" w:rsidRPr="001C0D3F" w:rsidRDefault="00AC41B7" w:rsidP="00C1773C">
      <w:pPr>
        <w:pStyle w:val="Odstavecseseznamem"/>
        <w:spacing w:after="120" w:line="360" w:lineRule="auto"/>
        <w:ind w:hanging="72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FE0">
        <w:rPr>
          <w:rFonts w:ascii="Times New Roman" w:hAnsi="Times New Roman" w:cs="Times New Roman"/>
          <w:i/>
          <w:sz w:val="24"/>
          <w:szCs w:val="24"/>
        </w:rPr>
        <w:t>Cíl:</w:t>
      </w:r>
      <w:r w:rsidR="00133931">
        <w:rPr>
          <w:rFonts w:ascii="Times New Roman" w:hAnsi="Times New Roman" w:cs="Times New Roman"/>
          <w:i/>
          <w:sz w:val="24"/>
          <w:szCs w:val="24"/>
        </w:rPr>
        <w:tab/>
      </w:r>
      <w:r w:rsidR="00133931">
        <w:rPr>
          <w:rFonts w:ascii="Times New Roman" w:hAnsi="Times New Roman" w:cs="Times New Roman"/>
          <w:i/>
          <w:sz w:val="24"/>
          <w:szCs w:val="24"/>
        </w:rPr>
        <w:tab/>
      </w:r>
      <w:r w:rsidRPr="006C4FE0">
        <w:rPr>
          <w:rFonts w:ascii="Times New Roman" w:hAnsi="Times New Roman" w:cs="Times New Roman"/>
          <w:i/>
          <w:sz w:val="24"/>
          <w:szCs w:val="24"/>
        </w:rPr>
        <w:t>Cílem je rozvíjet kladný vztah k budoucímu povolání a přesvědčovat žáky o nutnosti doplňovat své znalosti ve vlastním zájmu i ve všeobecně vzdělávacích předmětech.</w:t>
      </w:r>
    </w:p>
    <w:p w:rsidR="00AC41B7" w:rsidRPr="00066FA1" w:rsidRDefault="00AC41B7" w:rsidP="00C1773C">
      <w:pPr>
        <w:pStyle w:val="Odstavecseseznamem"/>
        <w:spacing w:after="120" w:line="360" w:lineRule="auto"/>
        <w:ind w:left="0" w:firstLine="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FA1">
        <w:rPr>
          <w:rFonts w:ascii="Times New Roman" w:hAnsi="Times New Roman" w:cs="Times New Roman"/>
          <w:b/>
          <w:sz w:val="28"/>
          <w:szCs w:val="28"/>
        </w:rPr>
        <w:t>Kompetence k řešení problémů: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komunikace žák – vychovatel – třídní učitel – rodiče,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rozpoznat problém, objasnit jeho podstatu, rozčlenit ho na segmenty a navrhovat postupné kroky, případně varianty jeho řešení,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využívat své individuální schopnosti a získané vědomosti a dovednosti při samostatném řešení problémů, orientovat se v nově vzniklých situacích a pružně na ně reagovat,</w:t>
      </w:r>
    </w:p>
    <w:p w:rsidR="00AC41B7" w:rsidRPr="003D5B9F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naučit se poznávat nové, originální postupy a řešení problémů, navrhovat varianty řešení problémů, zvažovat jejich přednosti, rizika a možné negativní důsledky.</w:t>
      </w:r>
    </w:p>
    <w:p w:rsidR="00AC41B7" w:rsidRDefault="00AC41B7" w:rsidP="00C1773C">
      <w:pPr>
        <w:spacing w:after="120" w:line="360" w:lineRule="auto"/>
        <w:ind w:left="709" w:hanging="709"/>
        <w:jc w:val="both"/>
        <w:rPr>
          <w:i/>
        </w:rPr>
      </w:pPr>
      <w:r>
        <w:rPr>
          <w:i/>
        </w:rPr>
        <w:t>Plnění:</w:t>
      </w:r>
      <w:r>
        <w:rPr>
          <w:i/>
        </w:rPr>
        <w:tab/>
      </w:r>
      <w:r>
        <w:rPr>
          <w:i/>
        </w:rPr>
        <w:tab/>
        <w:t>Průběžně celý školní rok, formou pozorování, vnímání okolí, vztahů mezi jednotlivci i skupinou, jak v celém objektu domova mládeže, tak i mimo něj.</w:t>
      </w:r>
    </w:p>
    <w:p w:rsidR="00AC41B7" w:rsidRDefault="00AC41B7" w:rsidP="00C1773C">
      <w:pPr>
        <w:spacing w:after="240" w:line="360" w:lineRule="auto"/>
        <w:ind w:left="709" w:hanging="709"/>
        <w:jc w:val="both"/>
        <w:rPr>
          <w:i/>
        </w:rPr>
      </w:pPr>
      <w:r>
        <w:rPr>
          <w:i/>
        </w:rPr>
        <w:t>Cíl:</w:t>
      </w:r>
      <w:r>
        <w:rPr>
          <w:i/>
        </w:rPr>
        <w:tab/>
      </w:r>
      <w:r>
        <w:rPr>
          <w:i/>
        </w:rPr>
        <w:tab/>
        <w:t>Naučit žáky nevyhýbat se problémům, ale řešit je a ne je přecházet- důraz i na prevenci a odpovědnost. Nebát se o problému hovořit.</w:t>
      </w:r>
    </w:p>
    <w:p w:rsidR="00AC41B7" w:rsidRPr="00066FA1" w:rsidRDefault="00AC41B7" w:rsidP="00C1773C">
      <w:pPr>
        <w:spacing w:after="120" w:line="360" w:lineRule="auto"/>
        <w:ind w:left="709" w:hanging="709"/>
        <w:jc w:val="both"/>
        <w:rPr>
          <w:b/>
          <w:sz w:val="28"/>
          <w:szCs w:val="28"/>
        </w:rPr>
      </w:pPr>
      <w:r w:rsidRPr="00066FA1">
        <w:rPr>
          <w:b/>
          <w:sz w:val="28"/>
          <w:szCs w:val="28"/>
        </w:rPr>
        <w:t>Komunikativní kompetence: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vyhledávání témat k rozhovorům (formální, neformální), ovládání dorozumívacích a výrazových prostředků, jasně formulovat věty, myšlenky, sdělení, otázky a odpovědi, vzájemná a kultivovaná komunikace mezi žáky, studenty,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komunikace individuální, skupinová, v prostorách domova mládeže, na pokojích, společenské místnosti atd.,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naučit žáky diskutovat, respektovat názor druhé strany, naučit přesně formulovat vlastní stanoviska,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vyjadřovat pocity nejen řečí, ale i gesty a jinými prostředky,</w:t>
      </w:r>
    </w:p>
    <w:p w:rsidR="00AC41B7" w:rsidRPr="003D5B9F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efektivně a tvořivě využívat dostupných prostředků komunikace.</w:t>
      </w:r>
    </w:p>
    <w:p w:rsidR="00AC41B7" w:rsidRDefault="00AC41B7" w:rsidP="00C1773C">
      <w:pPr>
        <w:spacing w:after="120" w:line="360" w:lineRule="auto"/>
        <w:ind w:left="709" w:hanging="709"/>
        <w:jc w:val="both"/>
        <w:rPr>
          <w:i/>
        </w:rPr>
      </w:pPr>
      <w:r>
        <w:rPr>
          <w:i/>
        </w:rPr>
        <w:t>Plnění:</w:t>
      </w:r>
      <w:r>
        <w:rPr>
          <w:i/>
        </w:rPr>
        <w:tab/>
      </w:r>
      <w:r>
        <w:rPr>
          <w:i/>
        </w:rPr>
        <w:tab/>
        <w:t>Průběžně celý školní rok, formou rozhovorů, besed ve výchovných skupinách, neformální besedy na pokojích.</w:t>
      </w:r>
    </w:p>
    <w:p w:rsidR="00AC41B7" w:rsidRPr="001C0D3F" w:rsidRDefault="00AC41B7" w:rsidP="00C1773C">
      <w:pPr>
        <w:spacing w:after="240" w:line="360" w:lineRule="auto"/>
        <w:ind w:left="709" w:hanging="709"/>
        <w:jc w:val="both"/>
        <w:rPr>
          <w:i/>
        </w:rPr>
      </w:pPr>
      <w:r>
        <w:rPr>
          <w:i/>
        </w:rPr>
        <w:t>Cíl:</w:t>
      </w:r>
      <w:r>
        <w:rPr>
          <w:i/>
        </w:rPr>
        <w:tab/>
      </w:r>
      <w:r>
        <w:rPr>
          <w:i/>
        </w:rPr>
        <w:tab/>
        <w:t>Cílem je vyjadřovat své myšlenky a argumenty srozumitelně, mít přiměřené sebevědomí a kulturu projevu. Naučit se zpracovat informace medií, nenechat se manipulovat, využívat je k vytváření vlastních názorů, eliminovat vulgarizmy.</w:t>
      </w:r>
    </w:p>
    <w:p w:rsidR="00133931" w:rsidRDefault="00133931" w:rsidP="00C1773C">
      <w:pPr>
        <w:spacing w:after="160" w:line="25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C41B7" w:rsidRPr="00066FA1" w:rsidRDefault="00AC41B7" w:rsidP="00C1773C">
      <w:pPr>
        <w:spacing w:after="120" w:line="360" w:lineRule="auto"/>
        <w:ind w:left="709" w:hanging="709"/>
        <w:jc w:val="both"/>
        <w:rPr>
          <w:b/>
          <w:sz w:val="28"/>
          <w:szCs w:val="28"/>
        </w:rPr>
      </w:pPr>
      <w:r w:rsidRPr="00066FA1">
        <w:rPr>
          <w:b/>
          <w:sz w:val="28"/>
          <w:szCs w:val="28"/>
        </w:rPr>
        <w:t>Občanské, činnostní a pracovní kompetence:</w:t>
      </w:r>
    </w:p>
    <w:p w:rsidR="00AC41B7" w:rsidRPr="006D754E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tvorba správných cílů, zodpovědné plnění úkolů, tolerance, vstřícnost, odhadovat rizika svých nápadů, uvědomovat si svá práva a práva druhých, chránit životní prostředí i zdraví své i ostatních,</w:t>
      </w:r>
    </w:p>
    <w:p w:rsidR="00AC41B7" w:rsidRPr="006D754E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povinnosti z hlediska etiky a zákona,</w:t>
      </w:r>
    </w:p>
    <w:p w:rsidR="00AC41B7" w:rsidRPr="006D754E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získat všeobecné i speciální vědomostí a dovednosti pro úspěšné zařazení do života a dobrý výkon v povolání, mít zodpovědnost za svou práci,</w:t>
      </w:r>
    </w:p>
    <w:p w:rsidR="00AC41B7" w:rsidRPr="006D754E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 odpovědnosti k druhým i k sobě samému, k vytyčeným a plánovaným úkolům přistupovat zodpovědně, odhadovat rizika svých nápadů,</w:t>
      </w:r>
    </w:p>
    <w:p w:rsidR="00AC41B7" w:rsidRPr="006D754E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chránit životní prostředí nejen své, ale i ostatních, environmentální výchova,</w:t>
      </w:r>
    </w:p>
    <w:p w:rsidR="00AC41B7" w:rsidRPr="006D754E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dbát na své zdraví a zdraví ostatních, chovat se zodpovědně s ohledem na zdraví a bezpečné prostředí,</w:t>
      </w:r>
    </w:p>
    <w:p w:rsidR="00AC41B7" w:rsidRPr="006D754E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uvědomovat si svá práva a práva ostatních, nebýt sobecký, zahleděný do sebe, umět prosadit sebe i jiné,</w:t>
      </w:r>
    </w:p>
    <w:p w:rsidR="00AC41B7" w:rsidRPr="006D754E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 se být tolerantní, vstřícný, otevřený, sebekritický, ale i kritický k názorům druhých, chápat potřeby a postoje, respektovat různorodost hodnot člověka,</w:t>
      </w:r>
    </w:p>
    <w:p w:rsidR="00AC41B7" w:rsidRPr="003D5B9F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stanovit si krátkodobé i perspektivní cíle vycházející nejen z vlastních potřeb a zájmů, ale i z potřeb společnosti a cílevědomě je uskutečňovat.</w:t>
      </w:r>
    </w:p>
    <w:p w:rsidR="00AC41B7" w:rsidRDefault="00AC41B7" w:rsidP="00C1773C">
      <w:pPr>
        <w:spacing w:after="120" w:line="360" w:lineRule="auto"/>
        <w:ind w:left="709" w:hanging="709"/>
        <w:jc w:val="both"/>
        <w:rPr>
          <w:i/>
        </w:rPr>
      </w:pPr>
      <w:r w:rsidRPr="006D754E">
        <w:rPr>
          <w:i/>
        </w:rPr>
        <w:t>Plnění:</w:t>
      </w:r>
      <w:r>
        <w:rPr>
          <w:i/>
        </w:rPr>
        <w:tab/>
      </w:r>
      <w:r>
        <w:rPr>
          <w:i/>
        </w:rPr>
        <w:tab/>
        <w:t>Systematicky po celý školní rok, formou rozhovorů, diskuzí, připomínek ze stran žáků i vychovatelů.</w:t>
      </w:r>
    </w:p>
    <w:p w:rsidR="00AC41B7" w:rsidRDefault="00AC41B7" w:rsidP="00C1773C">
      <w:pPr>
        <w:spacing w:after="240" w:line="360" w:lineRule="auto"/>
        <w:ind w:left="709" w:hanging="709"/>
        <w:jc w:val="both"/>
        <w:rPr>
          <w:i/>
        </w:rPr>
      </w:pPr>
      <w:r>
        <w:rPr>
          <w:i/>
        </w:rPr>
        <w:t>Cíl:</w:t>
      </w:r>
      <w:r>
        <w:rPr>
          <w:i/>
        </w:rPr>
        <w:tab/>
      </w:r>
      <w:r>
        <w:rPr>
          <w:i/>
        </w:rPr>
        <w:tab/>
        <w:t>Uvědomit si důležitost svého rozhodování v návaznosti na životní prostředí, vytvářet optimální, zdravou atmosféru a prostředí na domově mládeže.</w:t>
      </w:r>
    </w:p>
    <w:p w:rsidR="00133931" w:rsidRDefault="00133931" w:rsidP="00C1773C">
      <w:pPr>
        <w:spacing w:after="160" w:line="25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C41B7" w:rsidRPr="00066FA1" w:rsidRDefault="00AC41B7" w:rsidP="00C1773C">
      <w:pPr>
        <w:spacing w:after="120" w:line="360" w:lineRule="auto"/>
        <w:jc w:val="both"/>
        <w:rPr>
          <w:b/>
          <w:sz w:val="28"/>
          <w:szCs w:val="28"/>
        </w:rPr>
      </w:pPr>
      <w:r w:rsidRPr="00066FA1">
        <w:rPr>
          <w:b/>
          <w:sz w:val="28"/>
          <w:szCs w:val="28"/>
        </w:rPr>
        <w:t>Kompetence k využívání (naplňování) volného času: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schopnost aktivního využití volného času formou zájmových činností,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vybírat vhodné způsoby, metody, plánovat, organizovat a řídit vlastní volný čas,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vyhledávat, třídit, využívat informace vedoucí k výběru vhodných aktivit podle osobních dispozic,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podporovat sportovní i odborné činnosti, vést aktivní „boj“ proti negativním jevům mládeže – gamblerství, alkoholismus, drogy, kouření,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své zájmy a záliby, umět říci „ne“ na nevhodné aktivity,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umět vhodně relaxovat a kompenzovat pracovní nasazení a stres kvalitními volnočasovými aktivitami,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nadání, které vede k seberealizaci a zvyšuje zdravé sebevědomí,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neoddělitelnou součástí využívání volného času žáků,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zabezpečení všestranného rozvoje osobnosti (duševně i fyzicky),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souhrn opatření a činností k budování vztahů k fyzické zátěži,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zařazení sportovních aktivit do základních životních návyků (každodenní potřeby) žáků,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naučit žáky část svého volného času věnovat zdravotně prospěšným sportovním aktivitám,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boj proti „nudě“ na DM a tím předcházet vzniku negativních jevů,</w:t>
      </w:r>
    </w:p>
    <w:p w:rsidR="00AC41B7" w:rsidRPr="00D415EF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využít přirozené soutěživosti žáků k co nejmasovějšímu zapojování.</w:t>
      </w:r>
    </w:p>
    <w:p w:rsidR="00AC41B7" w:rsidRDefault="00AC41B7" w:rsidP="00C1773C">
      <w:pPr>
        <w:spacing w:after="120" w:line="360" w:lineRule="auto"/>
        <w:ind w:left="708" w:hanging="708"/>
        <w:jc w:val="both"/>
        <w:rPr>
          <w:i/>
        </w:rPr>
      </w:pPr>
      <w:r>
        <w:rPr>
          <w:i/>
        </w:rPr>
        <w:t>Plnění: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Systematicky, průběžně po celý školní rok, nabízet vhodnou náplň volnočasových aktivit žákům ubytovaným na domově mládeže.</w:t>
      </w:r>
      <w:r w:rsidRPr="00D415EF">
        <w:rPr>
          <w:i/>
        </w:rPr>
        <w:t xml:space="preserve"> </w:t>
      </w:r>
      <w:r>
        <w:rPr>
          <w:i/>
        </w:rPr>
        <w:t xml:space="preserve">Aktivní získávání žáků na jednotlivé akce. </w:t>
      </w:r>
    </w:p>
    <w:p w:rsidR="00AC41B7" w:rsidRDefault="00AC41B7" w:rsidP="00C1773C">
      <w:pPr>
        <w:spacing w:after="120" w:line="360" w:lineRule="auto"/>
        <w:ind w:left="709" w:hanging="709"/>
        <w:jc w:val="both"/>
        <w:rPr>
          <w:i/>
        </w:rPr>
      </w:pPr>
      <w:r>
        <w:rPr>
          <w:i/>
        </w:rPr>
        <w:t>Cíl:</w:t>
      </w:r>
      <w:r>
        <w:rPr>
          <w:i/>
        </w:rPr>
        <w:tab/>
      </w:r>
      <w:r>
        <w:rPr>
          <w:i/>
        </w:rPr>
        <w:tab/>
        <w:t xml:space="preserve">Cílem je nenásilnou – dobrovolnou formou vést žáky k aktivnímu a smysluplnému využívání volného času a k umění odmítnout nevhodné nabídky pro trávení volného času. Získání pozitivního vztahu k aktivnímu pohybu, zvýšení fyzické zdatnosti, obratnosti a rozvoj pohybových schopností. V nabídce volného času se nabízí využití sportovišť v areálu </w:t>
      </w:r>
      <w:r w:rsidR="001D730A">
        <w:rPr>
          <w:i/>
        </w:rPr>
        <w:t xml:space="preserve">školy ve Velíšské ulici 116 </w:t>
      </w:r>
      <w:r>
        <w:rPr>
          <w:i/>
        </w:rPr>
        <w:t xml:space="preserve"> a nabídky pravidelné činnosti kroužků, posilovny a těloc</w:t>
      </w:r>
      <w:r w:rsidR="001D730A">
        <w:rPr>
          <w:i/>
        </w:rPr>
        <w:t>vičny v areálu DM, modelářského. Organizujeme zájezdy na kulturní představení a koncerty v Praze.</w:t>
      </w:r>
    </w:p>
    <w:p w:rsidR="001D730A" w:rsidRDefault="001D730A" w:rsidP="00C1773C">
      <w:pPr>
        <w:spacing w:after="160" w:line="25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C41B7" w:rsidRPr="00066FA1" w:rsidRDefault="00AC41B7" w:rsidP="00C1773C">
      <w:pPr>
        <w:spacing w:after="120" w:line="360" w:lineRule="auto"/>
        <w:jc w:val="both"/>
        <w:rPr>
          <w:b/>
          <w:sz w:val="28"/>
          <w:szCs w:val="28"/>
        </w:rPr>
      </w:pPr>
      <w:r w:rsidRPr="00066FA1">
        <w:rPr>
          <w:b/>
          <w:sz w:val="28"/>
          <w:szCs w:val="28"/>
        </w:rPr>
        <w:t>Kompetence k environmentální výchově: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motivovat a poskytovat příležitosti k dosažení znalostí, dovedností, postojů a návyků k ochraně a zlepšení životního prostředí,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utvářet posloupnost životních hodnot slučitelných s udržitelným rozvojem,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vést k smysluplnému jednání a tvořivosti ve prospěch životního prostředí,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vést k udržitelnému způsobu života a k udržitelným vzorcům chování jednotlivců, skupin i společnosti jako celku,</w:t>
      </w:r>
    </w:p>
    <w:p w:rsidR="00AC41B7" w:rsidRPr="00B40585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prohlubovat EVVO (environmentální vzdělávání, výchovu a osvětu) – rozumí se všestranné rozvíjení klíčových kompetencí v kontextu vzájemných vztahů mezi člověkem a životním prostředím.</w:t>
      </w:r>
    </w:p>
    <w:p w:rsidR="00AC41B7" w:rsidRDefault="00AC41B7" w:rsidP="00C1773C">
      <w:pPr>
        <w:spacing w:line="360" w:lineRule="auto"/>
        <w:ind w:left="708" w:hanging="708"/>
        <w:jc w:val="both"/>
        <w:rPr>
          <w:i/>
        </w:rPr>
      </w:pPr>
      <w:r>
        <w:rPr>
          <w:i/>
        </w:rPr>
        <w:t>Plnění: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Denně – šetření energií, hospodaření s odpady (třídění), oc</w:t>
      </w:r>
      <w:r w:rsidR="00C1773C">
        <w:rPr>
          <w:i/>
        </w:rPr>
        <w:t>hrana přírody (úprava okolí DM).</w:t>
      </w:r>
    </w:p>
    <w:p w:rsidR="00AC41B7" w:rsidRDefault="00AC41B7" w:rsidP="00C1773C">
      <w:pPr>
        <w:spacing w:after="360" w:line="360" w:lineRule="auto"/>
        <w:ind w:left="709" w:hanging="709"/>
        <w:jc w:val="both"/>
        <w:rPr>
          <w:i/>
        </w:rPr>
      </w:pPr>
      <w:r>
        <w:rPr>
          <w:i/>
        </w:rPr>
        <w:t>Cíl: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Prohloubit zájem o přírodu. Posílit vědomí a porozumění ekonomické, sociální ekologické provázanosti v městských, venkovních oblastech.</w:t>
      </w:r>
    </w:p>
    <w:p w:rsidR="00AC41B7" w:rsidRPr="008F74E5" w:rsidRDefault="00AC41B7" w:rsidP="00C1773C">
      <w:pPr>
        <w:spacing w:after="160" w:line="259" w:lineRule="auto"/>
        <w:jc w:val="both"/>
        <w:rPr>
          <w:b/>
        </w:rPr>
      </w:pPr>
      <w:bookmarkStart w:id="6" w:name="_Toc89083120"/>
      <w:r w:rsidRPr="008F74E5">
        <w:rPr>
          <w:b/>
        </w:rPr>
        <w:t>Výchovný program DM</w:t>
      </w:r>
      <w:bookmarkEnd w:id="6"/>
    </w:p>
    <w:p w:rsidR="00AC41B7" w:rsidRDefault="00AC41B7" w:rsidP="00C1773C">
      <w:pPr>
        <w:pStyle w:val="Odstavecseseznamem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FA1">
        <w:rPr>
          <w:rFonts w:ascii="Times New Roman" w:hAnsi="Times New Roman" w:cs="Times New Roman"/>
          <w:b/>
          <w:sz w:val="24"/>
          <w:szCs w:val="24"/>
        </w:rPr>
        <w:t>Časový plán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C41B7" w:rsidRDefault="00AC41B7" w:rsidP="00C1773C">
      <w:pPr>
        <w:pStyle w:val="Odstavecseseznamem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akcí dle ŠVP je rozpracován do měsíčních plánů činností výchovné skupiny.</w:t>
      </w:r>
    </w:p>
    <w:p w:rsidR="00AC41B7" w:rsidRDefault="00AC41B7" w:rsidP="00C1773C">
      <w:pPr>
        <w:spacing w:after="100" w:afterAutospacing="1" w:line="360" w:lineRule="auto"/>
        <w:jc w:val="both"/>
      </w:pPr>
      <w:r>
        <w:tab/>
        <w:t>Koncepce výchovné činnosti v domově mládeže je nástrojem a prostředkem organizace práce vychovatelů. Umožňuje vychovatelům systematicky plánovat a organizovat výchovný proces, vytyčuje cíle výchovné práce a stanovuje podmínky, v nichž se výchova uskutečňuje. Podle věkových zvláštností žáků je program členěn do dvou etap:</w:t>
      </w:r>
    </w:p>
    <w:p w:rsidR="00AC41B7" w:rsidRDefault="00AC41B7" w:rsidP="00C1773C">
      <w:pPr>
        <w:spacing w:after="120" w:line="360" w:lineRule="auto"/>
        <w:jc w:val="both"/>
        <w:rPr>
          <w:b/>
        </w:rPr>
      </w:pPr>
      <w:r>
        <w:tab/>
      </w:r>
      <w:r w:rsidRPr="006721E6">
        <w:rPr>
          <w:b/>
        </w:rPr>
        <w:t>V první etapě (žáci ve věku 15-16 let) se usiluje o adaptaci na život v domově mládeže a na nové podmínky středoškolského studia.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zvládnout odloučenost dítěte od rodiny – utváření vztahů „náhradního rodinného prostředí“,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odstraňování, potlačování stresujících faktorů souvisejících se zásadní změnou prostředí a životního rytmu,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00" w:afterAutospacing="1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navození přívětivého klimatu ve vztazích student – vychovatel (vlídná důslednost vychovatele),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00" w:afterAutospacing="1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vytváření návyků sebeobsluhy a vlastní odpovědnosti za plnění povinnosti vůči škole, sobě i domova mládeže,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00" w:afterAutospacing="1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zvládnutí přechodu na nový stravovací režim,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zvládnutí péče o osobní majetek, čistotu a pořádek ve svém mikroprostoru (návyky osobní hygieny, udržování čistoty a pořádku v osobních věcech a na pokoji),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zvládnutí osobní svobody při nakládání se svým volným časem,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pozitivní řešení sociálních situací a zvládnutí vztahů s vrstevnickým okolím,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utváření příznivých sociálních vztahů žák – spolubydlící, žák – ostatní žáci ve výchovné skupině, spolužáci,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zvládnutí sociálního kontaktu s opačným pohlavím,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zvládnutí sociálního kontaktu s prostředím, v němž se projevují prvky asociálnosti nebo společenské nebezpečnosti,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postupné uznání důležitosti a nutnosti zásad života ve společném ubytovacím zařízení,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a respektování požadavků obsažených ve vnitřním řádu DM,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chápání pravidel vnitřního života DM jako ochranu osobních práv a svobod, prostředek výchovy k toleranci, odpovědnosti a schopnosti nést následky svých činů,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respektování potřeb ostatních spolubydlících a utváření vlastního efektivního modelu pracovního dne,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pochopení úlohy vychovatele na domově mládeže.</w:t>
      </w:r>
    </w:p>
    <w:p w:rsidR="00AC41B7" w:rsidRDefault="00AC41B7" w:rsidP="00C1773C">
      <w:pPr>
        <w:pStyle w:val="Odstavecseseznamem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1B7" w:rsidRPr="00DD5441" w:rsidRDefault="00AC41B7" w:rsidP="00C1773C">
      <w:pPr>
        <w:pStyle w:val="Odstavecseseznamem"/>
        <w:spacing w:after="12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441">
        <w:rPr>
          <w:rFonts w:ascii="Times New Roman" w:hAnsi="Times New Roman" w:cs="Times New Roman"/>
          <w:b/>
          <w:sz w:val="24"/>
          <w:szCs w:val="24"/>
        </w:rPr>
        <w:t xml:space="preserve">Ve druhé etapě (žáci ve věku 17, 18 let, případně starší) směřuje výchovné úsilí vychovatelů k přípravě žáků na svět dospělých, sociální komunikaci a kooperaci. 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fixování pozitivní hodnotové orientace v oblasti samostatného rozhodování o vlastním životě a postupné přebírání stále větší zodpovědnosti za vlastní život,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prohlubování sociálních dovedností a návyků,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stabilita a nekonfliktnost ve vztazích se spolubydlícími i dalšími ubytovanými žáky na domově mládeže,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vyrovnání se s podmínkami a normami chování a jednání v kolektivním ubytovacím zařízení, škole apod.,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udržení zájmu o studium, kvalitní příprava k úspěšnému absolvování školy, upevnění návyků sebevzdělávání vedoucí až k potřebě dalšího vzdělávání,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prohlubování návyků efektivní a systematické přípravy na výuku,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chápání významu vzdělání,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vysokoškolském studiu, motivace k jeho absolvování,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stabilizace pozitivních zájmů, motivací, životních hodnot a životního stylu,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postupné přebírání plné zodpovědnosti za vlastní rozhodnutí a činy,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upevňování schopnosti racionálně rozvrhnout a účinně využívat volný čas,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upevňovat ve svém životě zdravý životní styl,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schopnost racionálního myšlení a řešení složitých životních situací,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připravenost odolávat stresu, orientace na budoucnost,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pozitivní řešení sociálních situací a zvládnutí vztahů s vrstevnickým okolím,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utváření příznivých sociálních vztahů žák – spolubydlící, žák – ostatní žáci ve výchovné skupině, spolužáci,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zvládnutí sociálního kontaktu s opačným pohlavím,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zvládnutí sociálního kontaktu s prostředím, v němž se projevují prvky asociálnosti nebo společenské nebezpečnosti,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postupné uznání důležitosti a nutnosti zásad života ve společném ubytovacím zařízení,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a respektování požadavků obsažených ve vnitřním řádu DM,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chápání pravidel vnitřního života DM jako ochranu osobních práv a svobod,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výchovy k toleranci, odpovědnosti a schopnosti nést následky svých činů,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respektování potřeb ostatních spolubydlících a utváření vlastního efektivního modelu pracovního dne,</w:t>
      </w:r>
    </w:p>
    <w:p w:rsidR="00AC41B7" w:rsidRPr="00614546" w:rsidRDefault="00AC41B7" w:rsidP="00C1773C">
      <w:pPr>
        <w:pStyle w:val="Odstavecseseznamem"/>
        <w:numPr>
          <w:ilvl w:val="0"/>
          <w:numId w:val="3"/>
        </w:numPr>
        <w:spacing w:after="36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pochopení úlohy vychovatele na domově mládeže.</w:t>
      </w:r>
    </w:p>
    <w:p w:rsidR="00AC41B7" w:rsidRPr="008F74E5" w:rsidRDefault="00AC41B7" w:rsidP="00C1773C">
      <w:pPr>
        <w:pStyle w:val="Nadpis1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bookmarkStart w:id="7" w:name="_Toc89083121"/>
      <w:r w:rsidRPr="008F74E5">
        <w:rPr>
          <w:rFonts w:ascii="Times New Roman" w:hAnsi="Times New Roman" w:cs="Times New Roman"/>
          <w:b/>
          <w:color w:val="auto"/>
        </w:rPr>
        <w:t>Strategické výchovné práce v DM</w:t>
      </w:r>
      <w:bookmarkEnd w:id="7"/>
    </w:p>
    <w:p w:rsidR="00AC41B7" w:rsidRDefault="00AC41B7" w:rsidP="00C1773C">
      <w:pPr>
        <w:spacing w:after="240" w:line="360" w:lineRule="auto"/>
        <w:ind w:firstLine="709"/>
        <w:jc w:val="both"/>
      </w:pPr>
      <w:r w:rsidRPr="00E713A5">
        <w:t>Základním prostředkem činnosti je zážitek účastníků, který obohacuje jejich sebepoznávání, rozšiřuje vědomosti a dovednosti a navozuje kladné emoce.</w:t>
      </w:r>
      <w:r>
        <w:t xml:space="preserve"> Naši vychovatelé se snaží o cílevědomé ovlivňování výběru aktivit mimo vyučování, tedy k racionálnímu využití volného času. Tím, kdo nakonec rozhodne o svém volném čase, bude vždy žák. Požadavek dobrovolnosti stavíme vždy na první místo.</w:t>
      </w:r>
      <w:r w:rsidRPr="00E713A5">
        <w:t xml:space="preserve"> Strategií pedagogické práce je respektování požadavků pedagogiky volného času.</w:t>
      </w:r>
    </w:p>
    <w:p w:rsidR="00AC41B7" w:rsidRDefault="00AC41B7" w:rsidP="00C1773C">
      <w:pPr>
        <w:spacing w:after="120" w:line="360" w:lineRule="auto"/>
        <w:jc w:val="both"/>
        <w:rPr>
          <w:b/>
        </w:rPr>
      </w:pPr>
      <w:r>
        <w:rPr>
          <w:b/>
        </w:rPr>
        <w:t>Požadavky pedagogiky volného času: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požadavek vyzdvihování kladných rysů osobnosti,</w:t>
      </w:r>
    </w:p>
    <w:p w:rsidR="00AC41B7" w:rsidRPr="0090576E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požadavek zajímavosti a zájmovosti,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požadavek přiměřenosti,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požadavek aktivity,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požadavek citlivosti a citovosti,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požadavek prostoru k seberealizaci.</w:t>
      </w:r>
    </w:p>
    <w:p w:rsidR="00AC41B7" w:rsidRDefault="00AC41B7" w:rsidP="00C1773C">
      <w:pPr>
        <w:spacing w:line="360" w:lineRule="auto"/>
        <w:jc w:val="both"/>
      </w:pPr>
    </w:p>
    <w:p w:rsidR="00AC41B7" w:rsidRDefault="00AC41B7" w:rsidP="00C1773C">
      <w:pPr>
        <w:spacing w:after="240" w:line="360" w:lineRule="auto"/>
        <w:ind w:firstLine="709"/>
        <w:jc w:val="both"/>
      </w:pPr>
      <w:r>
        <w:t>Hlavní úsilí je potřeba zaměřit na žáky prvních ročníků, vytvořit jim hranice a pravidla, která jsou pro ně důležitá, protože jim poskytují podporu, jistotu a prostor, v němž se dokážou orientovat (etapa učení a seznamování). Ve druhém a třetím ročníku dochází k prohlubování znalostí a hlavně kontrola praktického života žáků. U čtvrtého ročníku sledovat znalosti a praktické uplatňování s „jemným“ směrováním. Při určování hranic je důležité, aby si vychovatelé uvědomili, že hranice nejsou neměnné, ale že se budou s vývojem žáků posouvat, že musí být žákům srozumitelné a konkrétní a že je nutné je důsledně dodržovat a kontrolovat. Vychovatelé musí být důslední a předvídaví, vysvětlují a komentují svá rozhodnutí jednoduše. Důležitý je jednotný přístup všech vychovatelů na domově mládeže a jejich stálá každodenní spolupráce.</w:t>
      </w:r>
    </w:p>
    <w:p w:rsidR="00AC41B7" w:rsidRDefault="00AC41B7" w:rsidP="00C1773C">
      <w:pPr>
        <w:pStyle w:val="Odstavecseseznamem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Pedagogické působení a výchovná činnost na DM má tyto cíle: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 žáky k účelnému využívání volného času a seberealizace,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 žáky k soustavné přípravě na výuku a neustálému sebevzdělávání,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 žáky k osvojování obecně uznávaných norem a hodnot,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napomáhá žákům k osobnostnímu vyzrání, získáni samostatnosti,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propaguje pěstování sportu a zdravého životního stylu,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upevňuje hygienické návyky, udržování pořádku a estetizace prostředí,</w:t>
      </w:r>
    </w:p>
    <w:p w:rsidR="00AC41B7" w:rsidRPr="00614546" w:rsidRDefault="00AC41B7" w:rsidP="00C1773C">
      <w:pPr>
        <w:pStyle w:val="Odstavecseseznamem"/>
        <w:numPr>
          <w:ilvl w:val="0"/>
          <w:numId w:val="3"/>
        </w:numPr>
        <w:spacing w:after="36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 žáky k demokratickým návykům, učí je respektovat požadavky kolektivu, potažmo celé společnosti.</w:t>
      </w:r>
    </w:p>
    <w:p w:rsidR="00AC41B7" w:rsidRPr="008F74E5" w:rsidRDefault="00AC41B7" w:rsidP="00C1773C">
      <w:pPr>
        <w:pStyle w:val="Nadpis1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bookmarkStart w:id="8" w:name="_Toc89083122"/>
      <w:r w:rsidRPr="008F74E5">
        <w:rPr>
          <w:rFonts w:ascii="Times New Roman" w:hAnsi="Times New Roman" w:cs="Times New Roman"/>
          <w:b/>
          <w:color w:val="auto"/>
        </w:rPr>
        <w:t>Formy výchovné činnosti</w:t>
      </w:r>
      <w:bookmarkEnd w:id="8"/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působení na kolektiv (shromáždění, skupinové schůzky),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individuální působení,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individuální pohovory,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průběžné neformální působení vychovatele,</w:t>
      </w:r>
    </w:p>
    <w:p w:rsidR="00AC41B7" w:rsidRPr="00614546" w:rsidRDefault="00AC41B7" w:rsidP="00C1773C">
      <w:pPr>
        <w:pStyle w:val="Odstavecseseznamem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působení prostřednictvím vedení zájmových aktivit a jednorázových akcí.</w:t>
      </w:r>
    </w:p>
    <w:p w:rsidR="00AC41B7" w:rsidRPr="009D6B33" w:rsidRDefault="00AC41B7" w:rsidP="00C1773C">
      <w:pPr>
        <w:pStyle w:val="Odstavecseseznamem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33">
        <w:rPr>
          <w:rFonts w:ascii="Times New Roman" w:hAnsi="Times New Roman" w:cs="Times New Roman"/>
          <w:b/>
          <w:sz w:val="24"/>
          <w:szCs w:val="24"/>
        </w:rPr>
        <w:t>Strategie činností vychází z obecných pedagogických zásad jako je: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individuální přístup a přiměřenost a respektuje požadavky pedagogického ovlivňování volného času,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požadavek dobrovolnosti – členství v kroužcích a účast na akcích jsou dobrovolné,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požadavek pedagogického ovlivňování volného času – adekvátní nabídka aktivit, motivování žáků,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požadavek rozvíjení kladných rysů osobnosti – vyzdvižení a ocenění pozitivního chování žáků,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požadavek přiměřenosti – pedagogické působení je přizpůsobeno věku a mentální úrovni žáků,</w:t>
      </w:r>
    </w:p>
    <w:p w:rsidR="00AC41B7" w:rsidRPr="00614546" w:rsidRDefault="00AC41B7" w:rsidP="00C1773C">
      <w:pPr>
        <w:pStyle w:val="Odstavecseseznamem"/>
        <w:numPr>
          <w:ilvl w:val="0"/>
          <w:numId w:val="3"/>
        </w:numPr>
        <w:spacing w:after="36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požadavek seberealizace – umožnit všem ubytovaným realizovat se v souladu s povahovými vlastnostmi a individuálními zájmy tak, aby měli pocit úspěšnosti.</w:t>
      </w:r>
    </w:p>
    <w:p w:rsidR="00AC41B7" w:rsidRPr="008F74E5" w:rsidRDefault="00AC41B7" w:rsidP="00C1773C">
      <w:pPr>
        <w:pStyle w:val="Nadpis1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bookmarkStart w:id="9" w:name="_Toc89083123"/>
      <w:r w:rsidRPr="008F74E5">
        <w:rPr>
          <w:rFonts w:ascii="Times New Roman" w:hAnsi="Times New Roman" w:cs="Times New Roman"/>
          <w:b/>
          <w:color w:val="auto"/>
        </w:rPr>
        <w:t>Podmínky pro vzdělávání žáků se speciálními vzdělávacími potřebami a žáků mimořádně nadaných</w:t>
      </w:r>
      <w:bookmarkEnd w:id="9"/>
    </w:p>
    <w:p w:rsidR="00AC41B7" w:rsidRPr="007C3A7D" w:rsidRDefault="00AC41B7" w:rsidP="00C1773C">
      <w:pPr>
        <w:pStyle w:val="Odstavecseseznamem"/>
        <w:spacing w:after="24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ŠVP domova mládeže vytváří podmínky pro vzdělávání nejen z hlediska srovnatelných možností pro žáky se speciálními potřebami, ale i z hlediska postupu, jak žáka motivovat a vtáhnout do aktivní účasti na vzdělávání.</w:t>
      </w:r>
    </w:p>
    <w:p w:rsidR="00AC41B7" w:rsidRDefault="00AC41B7" w:rsidP="00C1773C">
      <w:pPr>
        <w:pStyle w:val="Odstavecseseznamem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AA">
        <w:rPr>
          <w:rFonts w:ascii="Times New Roman" w:hAnsi="Times New Roman" w:cs="Times New Roman"/>
          <w:b/>
          <w:sz w:val="28"/>
          <w:szCs w:val="28"/>
        </w:rPr>
        <w:t>Vzdělávání žáků se speciálními vzdělávacími potře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8C58AA">
        <w:rPr>
          <w:rFonts w:ascii="Times New Roman" w:hAnsi="Times New Roman" w:cs="Times New Roman"/>
          <w:b/>
          <w:sz w:val="28"/>
          <w:szCs w:val="28"/>
        </w:rPr>
        <w:t>ami</w:t>
      </w:r>
    </w:p>
    <w:p w:rsidR="00AC41B7" w:rsidRDefault="00AC41B7" w:rsidP="00C1773C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58AA">
        <w:rPr>
          <w:rFonts w:ascii="Times New Roman" w:hAnsi="Times New Roman" w:cs="Times New Roman"/>
          <w:sz w:val="24"/>
          <w:szCs w:val="24"/>
        </w:rPr>
        <w:t xml:space="preserve">Prováděcími </w:t>
      </w:r>
      <w:r>
        <w:rPr>
          <w:rFonts w:ascii="Times New Roman" w:hAnsi="Times New Roman" w:cs="Times New Roman"/>
          <w:sz w:val="24"/>
          <w:szCs w:val="24"/>
        </w:rPr>
        <w:t>vyhláškami ke školskému zákonu jsou:</w:t>
      </w:r>
    </w:p>
    <w:p w:rsidR="00AC41B7" w:rsidRDefault="00AC41B7" w:rsidP="00C1773C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Vyhláška MŠMT č. 73/2005 Sb., o vzdělávání dětí, žáků a studentů se speciálními vzdělávacími potřebami a dětí, žáků a studentů mimořádně nadaných, ve znění pozdějších předpisů.</w:t>
      </w:r>
    </w:p>
    <w:p w:rsidR="00AC41B7" w:rsidRDefault="00AC41B7" w:rsidP="00C1773C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Vyhláška MŠMT č. 108/2005 Sb., o školských výchovných a ubytovacích zařízeních, ve znění pozdějších předpisů (řeší v § 3, odstavci 3, počet žáků se zdravotním postižením ve výchovné skupině v domově mládeže).</w:t>
      </w:r>
    </w:p>
    <w:p w:rsidR="00AC41B7" w:rsidRDefault="00AC41B7" w:rsidP="00C1773C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Především školský zákon jednoznačně stanovuje princip práva na individuální přístup k žákům a ukládá brát ohled na vzdělávací potřeby jednotlivých žáků. Jsou to tedy povinné podmínky vzdělávání.</w:t>
      </w:r>
    </w:p>
    <w:p w:rsidR="00AC41B7" w:rsidRDefault="00AC41B7" w:rsidP="00C1773C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Pojmem žáci se speciálními vzdělávacími potřebami označujeme ve smyslu školského zákona (§ 16) žáky se zdravotním postižením a zdravotním nebo sociálním znevýhodněním.</w:t>
      </w:r>
    </w:p>
    <w:p w:rsidR="00AC41B7" w:rsidRDefault="00AC41B7" w:rsidP="00C1773C">
      <w:pPr>
        <w:pStyle w:val="Odstavecseseznamem"/>
        <w:spacing w:after="24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Žáci se speciálními vzdělávacími potřebami jsou v domově mládeže monitorování, vedeni ve školní matrice a je jim poskytována individuální péče v rámci jejich potřeb.</w:t>
      </w:r>
    </w:p>
    <w:p w:rsidR="00AC41B7" w:rsidRDefault="00AC41B7" w:rsidP="00C1773C">
      <w:pPr>
        <w:pStyle w:val="Odstavecseseznamem"/>
        <w:spacing w:after="24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C41B7" w:rsidRDefault="00AC41B7" w:rsidP="00C1773C">
      <w:pPr>
        <w:pStyle w:val="Odstavecseseznamem"/>
        <w:spacing w:after="24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3931" w:rsidRDefault="00133931" w:rsidP="00C1773C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AC41B7" w:rsidRPr="005F07E3" w:rsidRDefault="00AC41B7" w:rsidP="00C1773C">
      <w:pPr>
        <w:pStyle w:val="Odstavecseseznamem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7E3">
        <w:rPr>
          <w:rFonts w:ascii="Times New Roman" w:hAnsi="Times New Roman" w:cs="Times New Roman"/>
          <w:b/>
          <w:sz w:val="28"/>
          <w:szCs w:val="28"/>
        </w:rPr>
        <w:t>Vzdělávání žáků se zdravotním postižením</w:t>
      </w:r>
    </w:p>
    <w:p w:rsidR="00AC41B7" w:rsidRDefault="00AC41B7" w:rsidP="00C1773C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První údaje o zdravotním postižení a popřípadě o sociálním znevýhodnění získáváme z přihlášky do domova mládeže. Výchova a vzdělávání žáků s určitými speciálními vzdělávacími potřebami v domově mládeže probíhá formou individuální nebo skupinové integrace, což přispívá k jejich socializaci a připravenosti pro běžný občanský život a k lepšímu přístupu ostatních žáků k lidem se zdravotním postižením či sociálním znevýhodněním. Podmínky jsou pro žáky upravovány individuálně, podle charakteru zdravotního postižení.</w:t>
      </w:r>
    </w:p>
    <w:p w:rsidR="00AC41B7" w:rsidRDefault="00AC41B7" w:rsidP="00C1773C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Personální zajištění – znalost specifik jednotlivých druhů postižení, vhodné komunikace vychovatele se žáky, uplatňování individuálního přístupu k žákům.</w:t>
      </w:r>
    </w:p>
    <w:p w:rsidR="00AC41B7" w:rsidRDefault="00AC41B7" w:rsidP="00C1773C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 skupiny žáků se zdravotním postižením se řadí žáci s tělesným, mentálním, zrakovým a sluchovým postižením, žáky s vadami řeči, vývojovými poruchami učení a žáky postižené více těmito vadami.</w:t>
      </w:r>
    </w:p>
    <w:p w:rsidR="00AC41B7" w:rsidRDefault="00AC41B7" w:rsidP="00C1773C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komunikaci s žáky se sluchovým postižením (i neslyšícími) je nutno respektovat jejich právo na volbu komunikačního prostředku (znaková řeč, mluvená řeč, odezírání), mluvit směrem k žákům atd. Důležité je vybavení televizí s teletextem, komunikace s vychovateli mobilním telefonem formou SMS, vyhlášení např. požárního poplachu textem atd.</w:t>
      </w:r>
    </w:p>
    <w:p w:rsidR="00AC41B7" w:rsidRDefault="00AC41B7" w:rsidP="00C1773C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Všichni žáci se zdravotním postižením, mají mít potvrzení o zdravotním postižení a jeho stupni z pedagogicko-psychologické poradny.</w:t>
      </w:r>
    </w:p>
    <w:p w:rsidR="00AC41B7" w:rsidRDefault="00AC41B7" w:rsidP="00C1773C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domově mládeže vedeme přehled i o žácích s vývojovými poruchami učení (dyslexií, dysgrafií, dysortografií aj.)</w:t>
      </w:r>
    </w:p>
    <w:p w:rsidR="00AC41B7" w:rsidRDefault="00AC41B7" w:rsidP="00C1773C">
      <w:pPr>
        <w:pStyle w:val="Odstavecseseznamem"/>
        <w:spacing w:after="24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Informace získáváme písemnou formou od rodičů, nebo zletilých žáků. Vychovatelé k nim přistupují individuálně, podporují je v učení a pomáhají jim překonat obtíže při vzdělávání.</w:t>
      </w:r>
    </w:p>
    <w:p w:rsidR="00AC41B7" w:rsidRDefault="00AC41B7" w:rsidP="00C1773C">
      <w:pPr>
        <w:pStyle w:val="Odstavecseseznamem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CFA">
        <w:rPr>
          <w:rFonts w:ascii="Times New Roman" w:hAnsi="Times New Roman" w:cs="Times New Roman"/>
          <w:b/>
          <w:sz w:val="28"/>
          <w:szCs w:val="28"/>
        </w:rPr>
        <w:t>Vzdělávání žáků se sociálním znevýhodněním</w:t>
      </w:r>
    </w:p>
    <w:p w:rsidR="00AC41B7" w:rsidRDefault="00AC41B7" w:rsidP="00C1773C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67CFA">
        <w:rPr>
          <w:rFonts w:ascii="Times New Roman" w:hAnsi="Times New Roman" w:cs="Times New Roman"/>
          <w:sz w:val="24"/>
          <w:szCs w:val="24"/>
        </w:rPr>
        <w:t>Sociálním znevýhodnění se dle školského zákona rozumí rodinné prostředí s nízkým sociálně kulturním postavením, ohrožení sociálně patologickými jevy, v postavení azylantů,</w:t>
      </w:r>
      <w:r>
        <w:rPr>
          <w:rFonts w:ascii="Times New Roman" w:hAnsi="Times New Roman" w:cs="Times New Roman"/>
          <w:sz w:val="24"/>
          <w:szCs w:val="24"/>
        </w:rPr>
        <w:t xml:space="preserve"> imigrantů atd. U těchto žáků se může jednat o rizikové chování, nízký zájem o vzdělávání, předčasné odchody ze vzdělávacího procesu a u cizinců nebo příslušníků národnostních menšin atd. lze očekávat i jiné kulturní, náboženské, rodinné a etnické normy a hodnoty.</w:t>
      </w:r>
    </w:p>
    <w:p w:rsidR="00AC41B7" w:rsidRDefault="00AC41B7" w:rsidP="00C1773C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Pedagogičtí pracovníci, ale i ostatní žáci se seznamují se sociálně kulturními zvláštnostmi žáků, aby byli schopni pochopit jejich projevy a problémy a volit vhodné vyučovací metody a společenský přístup k nim. Prostředkem pro zvýšení aktivity ve vzdělávání je motivace k učení a pozitivní klima ve škole i v domově mládeže. Zvýšenou pozornost je nutné věnovat prevenci rizikového chování žáků. K prevenci rizikového chování žáků slouží v domově mládeže nabídka volnočasových aktivit.</w:t>
      </w:r>
    </w:p>
    <w:p w:rsidR="00AC41B7" w:rsidRDefault="00AC41B7" w:rsidP="00C1773C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domově mládeže skupinový vychovatelé průběžně identifikují žáky se špatným prospěchem a s riziky neúspěšnosti a podporují je ve vzdělávání (motivace, doučování, pomoc spolužáků).</w:t>
      </w:r>
    </w:p>
    <w:p w:rsidR="00AC41B7" w:rsidRDefault="00AC41B7" w:rsidP="00C1773C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Sociální znevýhodnění uvádí v přihlášce do domova mládeže minimální počet žáků. Přesto se v průběhu školního roku projeví u některých žáků problémy s dodržováním platebního kalendáře úplat za školské služby ubytování a stravování. Problémy řešíme se žáky a zákonnými zástupci žáků individuálně.</w:t>
      </w:r>
    </w:p>
    <w:p w:rsidR="00AC41B7" w:rsidRDefault="00AC41B7" w:rsidP="00C1773C">
      <w:pPr>
        <w:pStyle w:val="Odstavecseseznamem"/>
        <w:spacing w:after="24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Práce se žáky ze sociálně znevýhodněného prostředí spočívá především v jejich motivování k učení a vzdělávání a ke školní úspěšnosti, prostřednictvím diferencovaného, individuálního pedagogického přístupu všech pedagogických pracovníků domova mládeže.</w:t>
      </w:r>
    </w:p>
    <w:p w:rsidR="00AC41B7" w:rsidRDefault="00AC41B7" w:rsidP="00C1773C">
      <w:pPr>
        <w:pStyle w:val="Odstavecseseznamem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B0E">
        <w:rPr>
          <w:rFonts w:ascii="Times New Roman" w:hAnsi="Times New Roman" w:cs="Times New Roman"/>
          <w:b/>
          <w:sz w:val="28"/>
          <w:szCs w:val="28"/>
        </w:rPr>
        <w:t>Vzdělávání mimořádně nadaných a talentovaných žáků</w:t>
      </w:r>
    </w:p>
    <w:p w:rsidR="00AC41B7" w:rsidRDefault="00AC41B7" w:rsidP="00C1773C">
      <w:pPr>
        <w:pStyle w:val="Odstavecseseznamem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Podpora mimořádně nadaných a talentovaných žáků je žádoucí nejen pro žáky samotné, ale má zásadní význam i pro společnost. Mezi mimořádně nadané žáky nepatří pouze žáci s mimořádnými schopnostmi uměleckými i pohybovými, ale i žáci s mimořádně vysokou úrovní výkonu ve všech nebo pouze v určitých oblastech vzdělávání, projevující se vysokou motivací, cílevědomostí a kreativitou. Mimořádně nadaní žáci se projevují jako výrazné osobnosti, mohou mít ale problémy v komunikaci, v sebehodnocení, jsou často citliví na kritiku a hodnocení druhých. Žáci by měli být vhodně zapojování do týmové práce.</w:t>
      </w:r>
    </w:p>
    <w:p w:rsidR="00AC41B7" w:rsidRDefault="00AC41B7" w:rsidP="00C1773C">
      <w:pPr>
        <w:pStyle w:val="Odstavecseseznamem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Problémem je identifikace nadaných žáků, zvláště těch intelektuálně nadaných a je to hlavně úkolem školy. Případné nadané žáky budou identifikovat i vychovatelé v DM. Intelektově nadané žáky budeme motivovat k zapojení do projektů a do zájmových útvarů. V zájmové činnosti se zaměřujeme hlavně na nadané a talentované žáky s mimointelektovými specifickými dovednostmi.</w:t>
      </w:r>
    </w:p>
    <w:p w:rsidR="00AC41B7" w:rsidRDefault="00AC41B7" w:rsidP="00C1773C">
      <w:pPr>
        <w:pStyle w:val="Odstavecseseznamem"/>
        <w:spacing w:after="36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 rozvoj vzdělávání nadaných a talentovaných žáků v domově mládeže nabízíme další doplňkové činnosti a aktivity v oblastech jejich zájmů. Zúčastňují se různých přehlídek, soutěží a projektů, kde reprezentují školu a získávají i ocenění svých případných úspěchů. Budeme ale u nich dbát i na to, aby nabídka aktivit nebyla jednostranná.</w:t>
      </w:r>
    </w:p>
    <w:p w:rsidR="00AC41B7" w:rsidRPr="008F74E5" w:rsidRDefault="00AC41B7" w:rsidP="00C1773C">
      <w:pPr>
        <w:pStyle w:val="Nadpis1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 xml:space="preserve"> </w:t>
      </w:r>
      <w:bookmarkStart w:id="10" w:name="_Toc89083124"/>
      <w:r w:rsidRPr="008F74E5">
        <w:rPr>
          <w:rFonts w:ascii="Times New Roman" w:hAnsi="Times New Roman" w:cs="Times New Roman"/>
          <w:b/>
          <w:color w:val="auto"/>
        </w:rPr>
        <w:t>Evaluace a autoevaluace domova mládeže</w:t>
      </w:r>
      <w:bookmarkEnd w:id="10"/>
    </w:p>
    <w:p w:rsidR="00AC41B7" w:rsidRDefault="00AC41B7" w:rsidP="00C1773C">
      <w:pPr>
        <w:pStyle w:val="Odstavecseseznamem"/>
        <w:spacing w:after="24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Evaluací se rozumí proces systematického shromažďování a analýzy informací podle určitých kritérií. Výsledkem je zjištění aktuálního stavu domova mládeže v nejrůznějších oblastech. Vnitřní hodnocení domova mládeže neboli autoevaluace je hodnocením pohledem zevnitř, tedy zaměstnanci a žáky domova mládeže. Autoevaluace domova mládeže je součástí autoevaluace školy.</w:t>
      </w:r>
    </w:p>
    <w:p w:rsidR="00AC41B7" w:rsidRDefault="00AC41B7" w:rsidP="00C1773C">
      <w:pPr>
        <w:pStyle w:val="Odstavecseseznamem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Oblasti evaluace domova mládeže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prostorové možnosti domova mládeže,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komplexní vybavenost, ubytovací prostory, sociální zařízení atd.,</w:t>
      </w:r>
    </w:p>
    <w:p w:rsidR="00AC41B7" w:rsidRDefault="00C1773C" w:rsidP="00C1773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venkovní sportoviště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vybavenos</w:t>
      </w:r>
      <w:r w:rsidR="00C1773C">
        <w:rPr>
          <w:rFonts w:ascii="Times New Roman" w:hAnsi="Times New Roman" w:cs="Times New Roman"/>
          <w:sz w:val="24"/>
          <w:szCs w:val="24"/>
        </w:rPr>
        <w:t xml:space="preserve">t pro sebevzdělávání, internet, </w:t>
      </w:r>
      <w:r>
        <w:rPr>
          <w:rFonts w:ascii="Times New Roman" w:hAnsi="Times New Roman" w:cs="Times New Roman"/>
          <w:sz w:val="24"/>
          <w:szCs w:val="24"/>
        </w:rPr>
        <w:t>klubovny,</w:t>
      </w:r>
    </w:p>
    <w:p w:rsidR="00AC41B7" w:rsidRPr="007C3A7D" w:rsidRDefault="00AC41B7" w:rsidP="00C1773C">
      <w:pPr>
        <w:pStyle w:val="Odstavecseseznamem"/>
        <w:numPr>
          <w:ilvl w:val="0"/>
          <w:numId w:val="3"/>
        </w:numPr>
        <w:spacing w:after="24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úklid, hygiena.</w:t>
      </w:r>
    </w:p>
    <w:p w:rsidR="00AC41B7" w:rsidRDefault="00AC41B7" w:rsidP="00C1773C">
      <w:pPr>
        <w:pStyle w:val="Odstavecseseznamem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77A">
        <w:rPr>
          <w:rFonts w:ascii="Times New Roman" w:hAnsi="Times New Roman" w:cs="Times New Roman"/>
          <w:b/>
          <w:sz w:val="28"/>
          <w:szCs w:val="28"/>
        </w:rPr>
        <w:t>Možné evaluační nástroje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dotazníky – určené žákům,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pozorování – záznamy vychovatelů,</w:t>
      </w:r>
    </w:p>
    <w:p w:rsidR="00AC41B7" w:rsidRDefault="00AC41B7" w:rsidP="00C1773C">
      <w:pPr>
        <w:pStyle w:val="Odstavecseseznamem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konzultace se zákonnými zástupci žáků, osobní kontakt – po třídních schůzkách, kdykoli při návštěvě domova mládeže,</w:t>
      </w:r>
    </w:p>
    <w:p w:rsidR="00AC41B7" w:rsidRPr="007C3A7D" w:rsidRDefault="00AC41B7" w:rsidP="00C1773C">
      <w:pPr>
        <w:pStyle w:val="Odstavecseseznamem"/>
        <w:numPr>
          <w:ilvl w:val="0"/>
          <w:numId w:val="3"/>
        </w:numPr>
        <w:spacing w:after="36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telefonicky, důležité údaje rodičům písemně.</w:t>
      </w:r>
    </w:p>
    <w:p w:rsidR="00133931" w:rsidRDefault="00133931" w:rsidP="00C1773C">
      <w:pPr>
        <w:spacing w:after="160" w:line="259" w:lineRule="auto"/>
        <w:jc w:val="both"/>
        <w:rPr>
          <w:rFonts w:eastAsiaTheme="majorEastAsia"/>
          <w:b/>
          <w:sz w:val="32"/>
          <w:szCs w:val="32"/>
        </w:rPr>
      </w:pPr>
      <w:bookmarkStart w:id="11" w:name="_Toc89083125"/>
      <w:r>
        <w:rPr>
          <w:b/>
        </w:rPr>
        <w:br w:type="page"/>
      </w:r>
    </w:p>
    <w:p w:rsidR="00AC41B7" w:rsidRPr="008F74E5" w:rsidRDefault="00AC41B7" w:rsidP="00C1773C">
      <w:pPr>
        <w:pStyle w:val="Nadpis1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8F74E5">
        <w:rPr>
          <w:rFonts w:ascii="Times New Roman" w:hAnsi="Times New Roman" w:cs="Times New Roman"/>
          <w:b/>
          <w:color w:val="auto"/>
        </w:rPr>
        <w:t>Ochrana žáků před sociálně patologickými jevy</w:t>
      </w:r>
      <w:bookmarkEnd w:id="11"/>
    </w:p>
    <w:p w:rsidR="00AC41B7" w:rsidRDefault="00AC41B7" w:rsidP="00C1773C">
      <w:pPr>
        <w:pStyle w:val="Odstavecseseznamem"/>
        <w:tabs>
          <w:tab w:val="left" w:pos="709"/>
        </w:tabs>
        <w:spacing w:after="24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Součástí školního vzdělávacího programu je i ochrana žáků před sociálně patologickými jevy (drogová závislost, alkoholismus, kouření, kriminalita a delikvence, záškoláctví) a před projevy diskriminace, nepřátelství, násilí, krádeže a šikany. Ochrana žáků je zajišťována vychovateli.</w:t>
      </w:r>
    </w:p>
    <w:p w:rsidR="00AC41B7" w:rsidRDefault="00AC41B7" w:rsidP="00C1773C">
      <w:pPr>
        <w:pStyle w:val="Odstavecseseznamem"/>
        <w:tabs>
          <w:tab w:val="left" w:pos="709"/>
        </w:tabs>
        <w:spacing w:after="24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C41B7" w:rsidRDefault="00AC41B7" w:rsidP="00C1773C">
      <w:pPr>
        <w:pStyle w:val="Odstavecseseznamem"/>
        <w:tabs>
          <w:tab w:val="left" w:pos="142"/>
        </w:tabs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515">
        <w:rPr>
          <w:rFonts w:ascii="Times New Roman" w:hAnsi="Times New Roman" w:cs="Times New Roman"/>
          <w:b/>
          <w:sz w:val="28"/>
          <w:szCs w:val="28"/>
        </w:rPr>
        <w:t>Postup při zjištění negativního jevu</w:t>
      </w:r>
    </w:p>
    <w:p w:rsidR="00AC41B7" w:rsidRDefault="00AC41B7" w:rsidP="00C1773C">
      <w:pPr>
        <w:pStyle w:val="Odstavecseseznamem"/>
        <w:tabs>
          <w:tab w:val="left" w:pos="142"/>
        </w:tabs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515">
        <w:rPr>
          <w:rFonts w:ascii="Times New Roman" w:hAnsi="Times New Roman" w:cs="Times New Roman"/>
          <w:b/>
          <w:sz w:val="24"/>
          <w:szCs w:val="24"/>
        </w:rPr>
        <w:t>Postup žáka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C41B7" w:rsidRDefault="00AC41B7" w:rsidP="00C1773C">
      <w:pPr>
        <w:pStyle w:val="Odstavecseseznamem"/>
        <w:tabs>
          <w:tab w:val="left" w:pos="709"/>
        </w:tabs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Žák, který by se cítil nějakým způsobem poškozován nebo omezován, je povinen oznámit tuto skutečnost vychovateli, vedoucímu vychovateli, ZŘ VMV, řediteli školy nebo ostatním pedagogickým pracovníkům školy.</w:t>
      </w:r>
    </w:p>
    <w:p w:rsidR="00AC41B7" w:rsidRDefault="00AC41B7" w:rsidP="00C1773C">
      <w:pPr>
        <w:pStyle w:val="Odstavecseseznamem"/>
        <w:tabs>
          <w:tab w:val="left" w:pos="142"/>
        </w:tabs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 pedagogického pracovníka:</w:t>
      </w:r>
    </w:p>
    <w:p w:rsidR="00AC41B7" w:rsidRDefault="00AC41B7" w:rsidP="00C1773C">
      <w:pPr>
        <w:pStyle w:val="Odstavecseseznamem"/>
        <w:numPr>
          <w:ilvl w:val="0"/>
          <w:numId w:val="4"/>
        </w:numPr>
        <w:tabs>
          <w:tab w:val="left" w:pos="142"/>
        </w:tabs>
        <w:spacing w:after="120" w:line="360" w:lineRule="auto"/>
        <w:ind w:left="49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podezření užití alkoholu, otestuje službu konající vychovatel žáka, nebo studenta alkoholtesterem a provede zápis do denního hlášení včetně hodnot promile alkoholu v dechu. Žák, nebo student tento zápis podepíše. V případě nezletilého žáka, jsou službu konající vychovatelem okamžitě zákonní zástupci vyzváni k vyzvednutí žáka z DM. Při nevyzvednutí žáka zákonným zástupcem (u zletilého žáka osobou s vyživovací povinností) nebo při agresivním chování je kontaktována policie ČR.</w:t>
      </w:r>
    </w:p>
    <w:p w:rsidR="00AC41B7" w:rsidRDefault="00AC41B7" w:rsidP="00C1773C">
      <w:pPr>
        <w:pStyle w:val="Odstavecseseznamem"/>
        <w:numPr>
          <w:ilvl w:val="0"/>
          <w:numId w:val="4"/>
        </w:numPr>
        <w:tabs>
          <w:tab w:val="left" w:pos="142"/>
        </w:tabs>
        <w:spacing w:after="120" w:line="360" w:lineRule="auto"/>
        <w:ind w:left="49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podezření na užití jiné návykové látky je každý zaměstnanec školy povinen ihned informovat svého nadřízeného pracovníka, ten rozhodne o kontaktování zákonných zástupců. V případě nezájmu o spolupráci ze strany zákonných zástupců a při opakovaném podezření bude škola také informovat Policii ČR a odbor sociálně-právní ochrany dětí a mládeže. Při agresivním chování žáka způsobené návykovou látkou bude ihned kontaktována záchranná služba a Policie ČR a informování zákonní zástupci. Z jednání se vždy vyhotoví písemný záznam, který podepíšou všichni zúčastnění. Ve všech případech se adekvátně využívá výchovných opatření, až po vyloučení žáka ze školy či domova mládeže.</w:t>
      </w:r>
    </w:p>
    <w:p w:rsidR="00AC41B7" w:rsidRDefault="00AC41B7" w:rsidP="00C1773C">
      <w:pPr>
        <w:pStyle w:val="Odstavecseseznamem"/>
        <w:numPr>
          <w:ilvl w:val="0"/>
          <w:numId w:val="4"/>
        </w:numPr>
        <w:tabs>
          <w:tab w:val="left" w:pos="142"/>
        </w:tabs>
        <w:spacing w:after="120" w:line="360" w:lineRule="auto"/>
        <w:ind w:left="49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podezření na šikanování se jedná dle MŠMT ČR č.j.: 25 884/2003-24 </w:t>
      </w:r>
      <w:r>
        <w:rPr>
          <w:rFonts w:ascii="Times New Roman" w:hAnsi="Times New Roman" w:cs="Times New Roman"/>
          <w:i/>
          <w:sz w:val="24"/>
          <w:szCs w:val="24"/>
        </w:rPr>
        <w:t>Spolupráce předškolních zařízení, škol a školských zařízení s Policii ČR při prevenci a při vyšetřování kriminality dětí a mládeže a kriminality na dětech a mládeží páchané.</w:t>
      </w:r>
      <w:r>
        <w:rPr>
          <w:rFonts w:ascii="Times New Roman" w:hAnsi="Times New Roman" w:cs="Times New Roman"/>
          <w:sz w:val="24"/>
          <w:szCs w:val="24"/>
        </w:rPr>
        <w:t xml:space="preserve"> Účinné a bezpečné vyšetření šikany vychází z kvalifikovaného odhadu stadia a formy šikanování. </w:t>
      </w:r>
    </w:p>
    <w:p w:rsidR="00AC41B7" w:rsidRDefault="00AC41B7" w:rsidP="00C1773C">
      <w:pPr>
        <w:pStyle w:val="Odstavecseseznamem"/>
        <w:tabs>
          <w:tab w:val="left" w:pos="142"/>
        </w:tabs>
        <w:spacing w:after="120" w:line="360" w:lineRule="auto"/>
        <w:ind w:left="493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06FB">
        <w:rPr>
          <w:rFonts w:ascii="Times New Roman" w:hAnsi="Times New Roman" w:cs="Times New Roman"/>
          <w:sz w:val="24"/>
          <w:szCs w:val="24"/>
          <w:u w:val="single"/>
        </w:rPr>
        <w:t>Metody vyšetřování šikany:</w:t>
      </w:r>
    </w:p>
    <w:p w:rsidR="00AC41B7" w:rsidRPr="00D306FB" w:rsidRDefault="00AC41B7" w:rsidP="00C1773C">
      <w:pPr>
        <w:pStyle w:val="Odstavecseseznamem"/>
        <w:numPr>
          <w:ilvl w:val="0"/>
          <w:numId w:val="6"/>
        </w:numPr>
        <w:tabs>
          <w:tab w:val="left" w:pos="142"/>
        </w:tabs>
        <w:spacing w:after="0" w:line="36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Pro vyšetřování počáteční šikany: </w:t>
      </w:r>
    </w:p>
    <w:p w:rsidR="00AC41B7" w:rsidRPr="00D306FB" w:rsidRDefault="00AC41B7" w:rsidP="00C1773C">
      <w:pPr>
        <w:pStyle w:val="Odstavecseseznamem"/>
        <w:numPr>
          <w:ilvl w:val="0"/>
          <w:numId w:val="7"/>
        </w:numPr>
        <w:tabs>
          <w:tab w:val="left" w:pos="142"/>
        </w:tabs>
        <w:spacing w:after="0" w:line="36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Rozhovor s těmi, kteří na šikanování upozornili a s oběťmi.</w:t>
      </w:r>
    </w:p>
    <w:p w:rsidR="00AC41B7" w:rsidRPr="00D306FB" w:rsidRDefault="00AC41B7" w:rsidP="00C1773C">
      <w:pPr>
        <w:pStyle w:val="Odstavecseseznamem"/>
        <w:numPr>
          <w:ilvl w:val="0"/>
          <w:numId w:val="7"/>
        </w:numPr>
        <w:tabs>
          <w:tab w:val="left" w:pos="142"/>
        </w:tabs>
        <w:spacing w:after="0" w:line="36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Nalezení vhodných svědků.</w:t>
      </w:r>
    </w:p>
    <w:p w:rsidR="00AC41B7" w:rsidRPr="0066269A" w:rsidRDefault="00AC41B7" w:rsidP="00C1773C">
      <w:pPr>
        <w:pStyle w:val="Odstavecseseznamem"/>
        <w:numPr>
          <w:ilvl w:val="0"/>
          <w:numId w:val="7"/>
        </w:numPr>
        <w:tabs>
          <w:tab w:val="left" w:pos="142"/>
        </w:tabs>
        <w:spacing w:after="0" w:line="36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Individuální, případně konfrontační rozhovory se svědky (nikoli však konfrontace oběti a agresorů).</w:t>
      </w:r>
    </w:p>
    <w:p w:rsidR="00AC41B7" w:rsidRPr="0066269A" w:rsidRDefault="00AC41B7" w:rsidP="00C1773C">
      <w:pPr>
        <w:pStyle w:val="Odstavecseseznamem"/>
        <w:numPr>
          <w:ilvl w:val="0"/>
          <w:numId w:val="7"/>
        </w:numPr>
        <w:tabs>
          <w:tab w:val="left" w:pos="142"/>
        </w:tabs>
        <w:spacing w:after="0" w:line="36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Zajištění ochrany obětem.</w:t>
      </w:r>
    </w:p>
    <w:p w:rsidR="00AC41B7" w:rsidRDefault="00AC41B7" w:rsidP="00C1773C">
      <w:pPr>
        <w:pStyle w:val="Odstavecseseznamem"/>
        <w:numPr>
          <w:ilvl w:val="0"/>
          <w:numId w:val="7"/>
        </w:numPr>
        <w:tabs>
          <w:tab w:val="left" w:pos="142"/>
        </w:tabs>
        <w:spacing w:after="120" w:line="36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69A">
        <w:rPr>
          <w:rFonts w:ascii="Times New Roman" w:hAnsi="Times New Roman" w:cs="Times New Roman"/>
          <w:sz w:val="24"/>
          <w:szCs w:val="24"/>
        </w:rPr>
        <w:t>Rozhovor</w:t>
      </w:r>
      <w:r>
        <w:rPr>
          <w:rFonts w:ascii="Times New Roman" w:hAnsi="Times New Roman" w:cs="Times New Roman"/>
          <w:sz w:val="24"/>
          <w:szCs w:val="24"/>
        </w:rPr>
        <w:t xml:space="preserve"> s agresory případně konfrontace mezi nimi.</w:t>
      </w:r>
    </w:p>
    <w:p w:rsidR="00AC41B7" w:rsidRDefault="00AC41B7" w:rsidP="00C1773C">
      <w:pPr>
        <w:pStyle w:val="Odstavecseseznamem"/>
        <w:numPr>
          <w:ilvl w:val="0"/>
          <w:numId w:val="6"/>
        </w:numPr>
        <w:tabs>
          <w:tab w:val="left" w:pos="142"/>
        </w:tabs>
        <w:spacing w:after="120" w:line="36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269A">
        <w:rPr>
          <w:rFonts w:ascii="Times New Roman" w:hAnsi="Times New Roman" w:cs="Times New Roman"/>
          <w:sz w:val="24"/>
          <w:szCs w:val="24"/>
          <w:u w:val="single"/>
        </w:rPr>
        <w:t>Pokročilá šikana s neobvyklou formou:</w:t>
      </w:r>
    </w:p>
    <w:p w:rsidR="00AC41B7" w:rsidRDefault="00AC41B7" w:rsidP="00C1773C">
      <w:pPr>
        <w:pStyle w:val="Odstavecseseznamem"/>
        <w:numPr>
          <w:ilvl w:val="0"/>
          <w:numId w:val="8"/>
        </w:numPr>
        <w:tabs>
          <w:tab w:val="left" w:pos="142"/>
        </w:tabs>
        <w:spacing w:after="0" w:line="36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Překonání šoku pedagogického pracovníka a bezprostřední záchrana oběti.</w:t>
      </w:r>
    </w:p>
    <w:p w:rsidR="00AC41B7" w:rsidRDefault="00AC41B7" w:rsidP="00C1773C">
      <w:pPr>
        <w:pStyle w:val="Odstavecseseznamem"/>
        <w:numPr>
          <w:ilvl w:val="0"/>
          <w:numId w:val="8"/>
        </w:numPr>
        <w:tabs>
          <w:tab w:val="left" w:pos="142"/>
        </w:tabs>
        <w:spacing w:after="0" w:line="36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Domluva pedagogických pracovníků na spolupráci a postupu vyšetřování.</w:t>
      </w:r>
    </w:p>
    <w:p w:rsidR="00AC41B7" w:rsidRDefault="00AC41B7" w:rsidP="00C1773C">
      <w:pPr>
        <w:pStyle w:val="Odstavecseseznamem"/>
        <w:numPr>
          <w:ilvl w:val="0"/>
          <w:numId w:val="8"/>
        </w:numPr>
        <w:tabs>
          <w:tab w:val="left" w:pos="142"/>
        </w:tabs>
        <w:spacing w:after="0" w:line="36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Zabránění domluvě agresorů na křivé výpovědi.</w:t>
      </w:r>
    </w:p>
    <w:p w:rsidR="00AC41B7" w:rsidRDefault="00AC41B7" w:rsidP="00C1773C">
      <w:pPr>
        <w:pStyle w:val="Odstavecseseznamem"/>
        <w:numPr>
          <w:ilvl w:val="0"/>
          <w:numId w:val="8"/>
        </w:numPr>
        <w:tabs>
          <w:tab w:val="left" w:pos="142"/>
        </w:tabs>
        <w:spacing w:after="0" w:line="36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Pokračující pomoc a podpora oběti.</w:t>
      </w:r>
    </w:p>
    <w:p w:rsidR="00AC41B7" w:rsidRDefault="00AC41B7" w:rsidP="00C1773C">
      <w:pPr>
        <w:pStyle w:val="Odstavecseseznamem"/>
        <w:numPr>
          <w:ilvl w:val="0"/>
          <w:numId w:val="8"/>
        </w:numPr>
        <w:tabs>
          <w:tab w:val="left" w:pos="142"/>
        </w:tabs>
        <w:spacing w:after="0" w:line="36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Nahlášení policii.</w:t>
      </w:r>
    </w:p>
    <w:p w:rsidR="00AC41B7" w:rsidRDefault="00AC41B7" w:rsidP="00C1773C">
      <w:pPr>
        <w:pStyle w:val="Odstavecseseznamem"/>
        <w:numPr>
          <w:ilvl w:val="0"/>
          <w:numId w:val="8"/>
        </w:numPr>
        <w:tabs>
          <w:tab w:val="left" w:pos="142"/>
        </w:tabs>
        <w:spacing w:after="0" w:line="36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vyšetřování.</w:t>
      </w:r>
    </w:p>
    <w:p w:rsidR="00AC41B7" w:rsidRPr="0066269A" w:rsidRDefault="00AC41B7" w:rsidP="00C1773C">
      <w:pPr>
        <w:pStyle w:val="Odstavecseseznamem"/>
        <w:tabs>
          <w:tab w:val="left" w:pos="142"/>
        </w:tabs>
        <w:spacing w:after="120" w:line="360" w:lineRule="auto"/>
        <w:ind w:left="1213"/>
        <w:jc w:val="both"/>
        <w:rPr>
          <w:rFonts w:ascii="Times New Roman" w:hAnsi="Times New Roman" w:cs="Times New Roman"/>
          <w:sz w:val="24"/>
          <w:szCs w:val="24"/>
        </w:rPr>
      </w:pPr>
    </w:p>
    <w:p w:rsidR="00AC41B7" w:rsidRDefault="00AC41B7" w:rsidP="00C1773C">
      <w:pPr>
        <w:pStyle w:val="Odstavecseseznamem"/>
        <w:tabs>
          <w:tab w:val="left" w:pos="709"/>
        </w:tabs>
        <w:spacing w:after="36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Základem prevence na domově mládeže je každodenní pozorování jednotlivých žáků, registrovat změny v jejich chování, postojích, přístupu k učení. Varovným signálem bývá náhlá a déletrvající změna nálady, ztráta, nebo naopak příliš energie, změna ve stravovacích návycích, zarudlé oči a především zhoršení prospěchu ve škole.</w:t>
      </w:r>
    </w:p>
    <w:p w:rsidR="00133931" w:rsidRDefault="00133931" w:rsidP="00C1773C">
      <w:pPr>
        <w:spacing w:after="160" w:line="259" w:lineRule="auto"/>
        <w:jc w:val="both"/>
        <w:rPr>
          <w:rFonts w:eastAsiaTheme="majorEastAsia"/>
          <w:b/>
          <w:sz w:val="32"/>
          <w:szCs w:val="32"/>
        </w:rPr>
      </w:pPr>
      <w:bookmarkStart w:id="12" w:name="_Toc89083126"/>
      <w:r>
        <w:rPr>
          <w:b/>
        </w:rPr>
        <w:br w:type="page"/>
      </w:r>
    </w:p>
    <w:p w:rsidR="00AC41B7" w:rsidRPr="008F74E5" w:rsidRDefault="00AC41B7" w:rsidP="00C1773C">
      <w:pPr>
        <w:pStyle w:val="Nadpis1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8F74E5">
        <w:rPr>
          <w:rFonts w:ascii="Times New Roman" w:hAnsi="Times New Roman" w:cs="Times New Roman"/>
          <w:b/>
          <w:color w:val="auto"/>
        </w:rPr>
        <w:t>Bezpečnost a ochrana zdraví na domově mládeže</w:t>
      </w:r>
      <w:bookmarkEnd w:id="12"/>
    </w:p>
    <w:p w:rsidR="00AC41B7" w:rsidRDefault="00AC41B7" w:rsidP="00C1773C">
      <w:pPr>
        <w:pStyle w:val="Odstavecseseznamem"/>
        <w:tabs>
          <w:tab w:val="left" w:pos="709"/>
        </w:tabs>
        <w:spacing w:after="24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Domov mládeže nese odpovědnost za bezpečnost a dodržování hygienických předpisů. Všichni skupinoví vychovatelé provádějí počátkem školního roku proškolení všech žáků výchovné skupiny z hlediska bezpečnostních předpisů a hygienických pravidel. Poučení je potvrzeno podpisem žáka a je součástí pedagogické dokumentace.</w:t>
      </w:r>
    </w:p>
    <w:p w:rsidR="00AC41B7" w:rsidRDefault="00AC41B7" w:rsidP="00C1773C">
      <w:pPr>
        <w:pStyle w:val="Odstavecseseznamem"/>
        <w:tabs>
          <w:tab w:val="left" w:pos="709"/>
        </w:tabs>
        <w:spacing w:after="24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Domov mládeže postupuje při zajištění hygienických podmínek podle vyhlášky ministerstva zdravotnictví č. 410/2005 Sb., o hygienických požadavcích na provoz zařízení a provozoven pro výchovu a vzdělávání dětí a mladistvých, která stanoví hygienické požadavky na prostorové podmínky, vybavení, provoz, osvětlení, vytápění, mikroklimatické podmínky, zásobování vodou a úklid. V rámci tohoto právního předpisu poskytuje DM zejména výměnu ložního prádla, sociálního zařízení, společných prostor. Žáci jsou prokazatelně seznámení s předpisy a opatřeními vztahující se bezpečnosti a ochraně zdraví.</w:t>
      </w:r>
    </w:p>
    <w:p w:rsidR="00AC41B7" w:rsidRDefault="00AC41B7" w:rsidP="00C1773C">
      <w:pPr>
        <w:pStyle w:val="Odstavecseseznamem"/>
        <w:tabs>
          <w:tab w:val="left" w:pos="709"/>
        </w:tabs>
        <w:spacing w:after="24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C41B7" w:rsidRDefault="00AC41B7" w:rsidP="00C1773C">
      <w:pPr>
        <w:pStyle w:val="Odstavecseseznamem"/>
        <w:tabs>
          <w:tab w:val="left" w:pos="709"/>
        </w:tabs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84B">
        <w:rPr>
          <w:rFonts w:ascii="Times New Roman" w:hAnsi="Times New Roman" w:cs="Times New Roman"/>
          <w:b/>
          <w:sz w:val="28"/>
          <w:szCs w:val="28"/>
        </w:rPr>
        <w:t>Vstupní poučení žáků ubytovaných na DM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každého žáka je respektovat a dodržovat ustanovení řádu domova mládeže,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zakázáno používání vlastních elektrospotřebičů (vařiče, rychlovarné konvice, ponorné vařiče, vytápěcí tělesa,…),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svolením vedoucího vychovatele lze používat vlastní elektrické spotřebiče po revizi provedené revizním technikem,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dodržovat včasný příchod z vycházek a včasný příjezd v neděli,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odjezdem domů (pátek) zkontrolovat pokoj, zavřít okna, vytáhnout spotřebiče ze sítě, vyhodit potraviny rychle podléhající zkáze,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domově mládeže je povinnost se přezouvat do domácí obuvi (není povolena sportovní obuv),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berou na vědomí, že nebudou používat mobilní telefon a rušit okolí v době nočního klidu 2</w:t>
      </w:r>
      <w:r w:rsidR="00C1773C">
        <w:rPr>
          <w:rFonts w:ascii="Times New Roman" w:hAnsi="Times New Roman" w:cs="Times New Roman"/>
          <w:sz w:val="24"/>
          <w:szCs w:val="24"/>
        </w:rPr>
        <w:t>2:0</w:t>
      </w:r>
      <w:r>
        <w:rPr>
          <w:rFonts w:ascii="Times New Roman" w:hAnsi="Times New Roman" w:cs="Times New Roman"/>
          <w:sz w:val="24"/>
          <w:szCs w:val="24"/>
        </w:rPr>
        <w:t>0 – 6:00 hod. Dále nesmí použít mobilní telefon k videonahrávkám vůči všem zaměstnancům DM ani vůči ubytovaným žákům,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přísný zákaz vyklánění se z oken nebo vysedávání v oknech či na vnitřních parapetech,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 kouření, přechovávání a požívání alkoholických nápojů a jiných návykových látek; do tohoto zákazu spadá i používání e-cigaret (elektronických cigaret), vaporizéru a jiných produktů sloužících jako náhražka tabákového výrobku,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zákaz vylepovat plakáty s propagací rasismu, extremistických skupin nebo hnutí omezující práva skupin občanů, přechovávat a rozšiřovat předměty k propagaci alkoholu, tabákových výrobků a jiných návykových látek, časopisy a jiné nosiče s erotickou nebo pornografickou náplní,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 parkování motorových vozidel v areálu školy, pokud žáci dojíždějí na DM vlastními motorovými vozidly, je též přísně zakázáno je používat v době pobytu na DM a vozit ostatní žáky, jejich případné použití je na vlastní zodpovědnost,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 přechovávat živá zvířata,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seznámit žáky s požárními předpisy, kde jsou hasicí přístroje a kde jsou ohlašovny požáru,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všech prostorách DM musí žáci udržovat čistotu a pořádek,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jakékoliv zranění – naražení, drobné oděrky způsobené při činnosti na DM je nutné ihned nahlásit svému vychovateli, který událost zapíše do knihy úrazů,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jsou seznámeni s protipožárním řádem, s poplachovými směrnicemi a s požárním evakuačním plánem – umístění na nástěnkách každého patra,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ohrožení je nutné znát telefonní čísla 112 – integrovaný záchranný systém; 150 – hasiči; 155 – záchranná služba; 156 – městská police; 158 – státní police,</w:t>
      </w:r>
    </w:p>
    <w:p w:rsidR="00AC41B7" w:rsidRPr="007C3A7D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24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bezpečnost ve všech užívaných prostorách domova mládeže je zajištěna – vnitřním řádem DM a režimem dne.</w:t>
      </w:r>
    </w:p>
    <w:p w:rsidR="00AC41B7" w:rsidRPr="004D1513" w:rsidRDefault="00AC41B7" w:rsidP="00C1773C">
      <w:pPr>
        <w:tabs>
          <w:tab w:val="left" w:pos="851"/>
        </w:tabs>
        <w:spacing w:after="360" w:line="360" w:lineRule="auto"/>
        <w:jc w:val="both"/>
      </w:pPr>
      <w:r>
        <w:tab/>
        <w:t>Cílem je uvědomit si vlastní zodpovědnosti za bezpečnost svoji i svých spolubydlících, získat základní bezpečnostní a hygienické návyky při každodenní činnosti na DM.</w:t>
      </w:r>
    </w:p>
    <w:p w:rsidR="00133931" w:rsidRDefault="00133931" w:rsidP="00C1773C">
      <w:pPr>
        <w:spacing w:after="160" w:line="259" w:lineRule="auto"/>
        <w:jc w:val="both"/>
        <w:rPr>
          <w:rFonts w:eastAsiaTheme="majorEastAsia"/>
          <w:b/>
          <w:sz w:val="32"/>
          <w:szCs w:val="32"/>
        </w:rPr>
      </w:pPr>
      <w:bookmarkStart w:id="13" w:name="_Toc89083127"/>
      <w:r>
        <w:rPr>
          <w:b/>
        </w:rPr>
        <w:br w:type="page"/>
      </w:r>
    </w:p>
    <w:p w:rsidR="00AC41B7" w:rsidRPr="008F74E5" w:rsidRDefault="00AC41B7" w:rsidP="00C1773C">
      <w:pPr>
        <w:pStyle w:val="Nadpis1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8F74E5">
        <w:rPr>
          <w:rFonts w:ascii="Times New Roman" w:hAnsi="Times New Roman" w:cs="Times New Roman"/>
          <w:b/>
          <w:color w:val="auto"/>
        </w:rPr>
        <w:t>Organizační pokyny domova mládeže</w:t>
      </w:r>
      <w:bookmarkEnd w:id="13"/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domov mládeže je v provozu během školního roku od </w:t>
      </w:r>
      <w:r w:rsidR="00C1773C">
        <w:rPr>
          <w:rFonts w:ascii="Times New Roman" w:hAnsi="Times New Roman" w:cs="Times New Roman"/>
          <w:sz w:val="24"/>
          <w:szCs w:val="24"/>
        </w:rPr>
        <w:t>pondělí do pátku, od 6:</w:t>
      </w:r>
      <w:r>
        <w:rPr>
          <w:rFonts w:ascii="Times New Roman" w:hAnsi="Times New Roman" w:cs="Times New Roman"/>
          <w:sz w:val="24"/>
          <w:szCs w:val="24"/>
        </w:rPr>
        <w:t xml:space="preserve">00 do </w:t>
      </w:r>
      <w:r w:rsidR="00C1773C">
        <w:rPr>
          <w:rFonts w:ascii="Times New Roman" w:hAnsi="Times New Roman" w:cs="Times New Roman"/>
          <w:sz w:val="24"/>
          <w:szCs w:val="24"/>
        </w:rPr>
        <w:t>14:00</w:t>
      </w:r>
      <w:r>
        <w:rPr>
          <w:rFonts w:ascii="Times New Roman" w:hAnsi="Times New Roman" w:cs="Times New Roman"/>
          <w:sz w:val="24"/>
          <w:szCs w:val="24"/>
        </w:rPr>
        <w:t xml:space="preserve"> hod.,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odjíždějí pravidelně každý týden v pátek (nebo jiný den, kdy končí vyučování) domů po skončení vyučování,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DM jsou povinni se celodenně stravovat (výjimky povoluje pouze ze zdravotních důvodů</w:t>
      </w:r>
      <w:r w:rsidR="00C1773C">
        <w:rPr>
          <w:rFonts w:ascii="Times New Roman" w:hAnsi="Times New Roman" w:cs="Times New Roman"/>
          <w:sz w:val="24"/>
          <w:szCs w:val="24"/>
        </w:rPr>
        <w:t xml:space="preserve"> vedoucí vychovatel</w:t>
      </w:r>
      <w:r>
        <w:rPr>
          <w:rFonts w:ascii="Times New Roman" w:hAnsi="Times New Roman" w:cs="Times New Roman"/>
          <w:sz w:val="24"/>
          <w:szCs w:val="24"/>
        </w:rPr>
        <w:t>) a dodržují řád jídelny. Zákonný zástupce žáka, popřípadě osoba s vyživovací povinností, je povinná uhradit stravu a ubytování na příští měsíc nejpozději do 20. dne daného měsíce,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onemocnění zákonný zástupce čí žák odhlašuje stravu osobně nebo telefonicky,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odjezdu z DM během týdne si žák odhlásí stravu a svůj odjezd předem odhlásí vychovateli. U nezletilých žáků absenci potvrzuji zákonní zástupci,</w:t>
      </w:r>
    </w:p>
    <w:p w:rsidR="00DB52D2" w:rsidRDefault="00AC41B7" w:rsidP="00500545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52D2">
        <w:rPr>
          <w:rFonts w:ascii="Times New Roman" w:hAnsi="Times New Roman" w:cs="Times New Roman"/>
          <w:sz w:val="24"/>
          <w:szCs w:val="24"/>
        </w:rPr>
        <w:t xml:space="preserve">při onemocnění v bydlišti je nutné nahlásit tuto událost </w:t>
      </w:r>
      <w:r w:rsidR="00DB52D2">
        <w:rPr>
          <w:rFonts w:ascii="Times New Roman" w:hAnsi="Times New Roman" w:cs="Times New Roman"/>
          <w:sz w:val="24"/>
          <w:szCs w:val="24"/>
        </w:rPr>
        <w:t>vychovateli,</w:t>
      </w:r>
    </w:p>
    <w:p w:rsidR="00AC41B7" w:rsidRPr="00DB52D2" w:rsidRDefault="00AC41B7" w:rsidP="00500545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52D2">
        <w:rPr>
          <w:rFonts w:ascii="Times New Roman" w:hAnsi="Times New Roman" w:cs="Times New Roman"/>
          <w:sz w:val="24"/>
          <w:szCs w:val="24"/>
        </w:rPr>
        <w:t>provoz DM se řídí režimem dne, který je součástí vnitřního řádu DM,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škody způsobené na DM ubytovanými žáky, musí být uhrazeny v co nejkratší době po dohodě s vychovatelem. Nezjištěné škody na pokoji hradí celý pokoj, na patře pak celá skupina,</w:t>
      </w:r>
    </w:p>
    <w:p w:rsidR="00DB52D2" w:rsidRDefault="00AC41B7" w:rsidP="00747CAD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52D2">
        <w:rPr>
          <w:rFonts w:ascii="Times New Roman" w:hAnsi="Times New Roman" w:cs="Times New Roman"/>
          <w:sz w:val="24"/>
          <w:szCs w:val="24"/>
        </w:rPr>
        <w:t xml:space="preserve">příjezdový den – </w:t>
      </w:r>
      <w:r w:rsidR="00DB52D2" w:rsidRPr="00DB52D2">
        <w:rPr>
          <w:rFonts w:ascii="Times New Roman" w:hAnsi="Times New Roman" w:cs="Times New Roman"/>
          <w:sz w:val="24"/>
          <w:szCs w:val="24"/>
        </w:rPr>
        <w:t>pondělí</w:t>
      </w:r>
      <w:r w:rsidRPr="00DB52D2">
        <w:rPr>
          <w:rFonts w:ascii="Times New Roman" w:hAnsi="Times New Roman" w:cs="Times New Roman"/>
          <w:sz w:val="24"/>
          <w:szCs w:val="24"/>
        </w:rPr>
        <w:t xml:space="preserve"> provoz DM je zahájen od </w:t>
      </w:r>
      <w:r w:rsidR="00DB52D2" w:rsidRPr="00DB52D2">
        <w:rPr>
          <w:rFonts w:ascii="Times New Roman" w:hAnsi="Times New Roman" w:cs="Times New Roman"/>
          <w:sz w:val="24"/>
          <w:szCs w:val="24"/>
        </w:rPr>
        <w:t>6</w:t>
      </w:r>
      <w:r w:rsidRPr="00DB52D2">
        <w:rPr>
          <w:rFonts w:ascii="Times New Roman" w:hAnsi="Times New Roman" w:cs="Times New Roman"/>
          <w:sz w:val="24"/>
          <w:szCs w:val="24"/>
        </w:rPr>
        <w:t>.00 hod. Příjezd žáků je do</w:t>
      </w:r>
      <w:r w:rsidR="00DB52D2" w:rsidRPr="00DB52D2">
        <w:rPr>
          <w:rFonts w:ascii="Times New Roman" w:hAnsi="Times New Roman" w:cs="Times New Roman"/>
          <w:sz w:val="24"/>
          <w:szCs w:val="24"/>
        </w:rPr>
        <w:t xml:space="preserve"> 8</w:t>
      </w:r>
      <w:r w:rsidRPr="00DB52D2">
        <w:rPr>
          <w:rFonts w:ascii="Times New Roman" w:hAnsi="Times New Roman" w:cs="Times New Roman"/>
          <w:sz w:val="24"/>
          <w:szCs w:val="24"/>
        </w:rPr>
        <w:t xml:space="preserve">.00 hod., </w:t>
      </w:r>
    </w:p>
    <w:p w:rsidR="00AC41B7" w:rsidRPr="00DB52D2" w:rsidRDefault="00AC41B7" w:rsidP="00747CAD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52D2">
        <w:rPr>
          <w:rFonts w:ascii="Times New Roman" w:hAnsi="Times New Roman" w:cs="Times New Roman"/>
          <w:sz w:val="24"/>
          <w:szCs w:val="24"/>
        </w:rPr>
        <w:t>odjezdový den – páteční provoz DM je ukončen po odjezdů žáků z domova mládeže nejpozději</w:t>
      </w:r>
      <w:r w:rsidR="00DB52D2">
        <w:rPr>
          <w:rFonts w:ascii="Times New Roman" w:hAnsi="Times New Roman" w:cs="Times New Roman"/>
          <w:sz w:val="24"/>
          <w:szCs w:val="24"/>
        </w:rPr>
        <w:t xml:space="preserve"> do 14.00</w:t>
      </w:r>
      <w:r w:rsidRPr="00DB52D2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době samostudia, stanoveném režimem dne, musí všichni žáci udržovat klid ve všech prostorách DM,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prostor pokojů nemají přístup osoby, které nejsou ubytování na DM, výjimku povoluje příslušný vychovatel.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vycházky povoluje příslušný vychovatel,</w:t>
      </w:r>
    </w:p>
    <w:p w:rsidR="00DB52D2" w:rsidRDefault="00AC41B7" w:rsidP="00447709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52D2">
        <w:rPr>
          <w:rFonts w:ascii="Times New Roman" w:hAnsi="Times New Roman" w:cs="Times New Roman"/>
          <w:sz w:val="24"/>
          <w:szCs w:val="24"/>
        </w:rPr>
        <w:t xml:space="preserve">žáci 1. ročníků mají stanovené vycházky </w:t>
      </w:r>
      <w:r w:rsidR="00DB52D2" w:rsidRPr="00DB52D2">
        <w:rPr>
          <w:rFonts w:ascii="Times New Roman" w:hAnsi="Times New Roman" w:cs="Times New Roman"/>
          <w:sz w:val="24"/>
          <w:szCs w:val="24"/>
        </w:rPr>
        <w:t>do 20</w:t>
      </w:r>
      <w:r w:rsidRPr="00DB52D2">
        <w:rPr>
          <w:rFonts w:ascii="Times New Roman" w:hAnsi="Times New Roman" w:cs="Times New Roman"/>
          <w:sz w:val="24"/>
          <w:szCs w:val="24"/>
        </w:rPr>
        <w:t xml:space="preserve">.00 hod.. </w:t>
      </w:r>
    </w:p>
    <w:p w:rsidR="00AC41B7" w:rsidRPr="00DB52D2" w:rsidRDefault="00AC41B7" w:rsidP="00447709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52D2">
        <w:rPr>
          <w:rFonts w:ascii="Times New Roman" w:hAnsi="Times New Roman" w:cs="Times New Roman"/>
          <w:sz w:val="24"/>
          <w:szCs w:val="24"/>
        </w:rPr>
        <w:t>prodlouženou vycházku povoluje vychovatel,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nevstupují do prostor, kde jsou ubytovaní dospělí nájemníci,</w:t>
      </w:r>
    </w:p>
    <w:p w:rsidR="00DB52D2" w:rsidRDefault="00AC41B7" w:rsidP="002700CA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52D2">
        <w:rPr>
          <w:rFonts w:ascii="Times New Roman" w:hAnsi="Times New Roman" w:cs="Times New Roman"/>
          <w:sz w:val="24"/>
          <w:szCs w:val="24"/>
        </w:rPr>
        <w:t>vstup do DM je povolen ve dnech, kdy probíhá vyučování od 1</w:t>
      </w:r>
      <w:r w:rsidR="00DB52D2" w:rsidRPr="00DB52D2">
        <w:rPr>
          <w:rFonts w:ascii="Times New Roman" w:hAnsi="Times New Roman" w:cs="Times New Roman"/>
          <w:sz w:val="24"/>
          <w:szCs w:val="24"/>
        </w:rPr>
        <w:t>1</w:t>
      </w:r>
      <w:r w:rsidRPr="00DB52D2">
        <w:rPr>
          <w:rFonts w:ascii="Times New Roman" w:hAnsi="Times New Roman" w:cs="Times New Roman"/>
          <w:sz w:val="24"/>
          <w:szCs w:val="24"/>
        </w:rPr>
        <w:t xml:space="preserve">.00 hod., </w:t>
      </w:r>
    </w:p>
    <w:p w:rsidR="00DB52D2" w:rsidRDefault="00AC41B7" w:rsidP="00C60869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52D2">
        <w:rPr>
          <w:rFonts w:ascii="Times New Roman" w:hAnsi="Times New Roman" w:cs="Times New Roman"/>
          <w:sz w:val="24"/>
          <w:szCs w:val="24"/>
        </w:rPr>
        <w:t>žáci musí udržovat pořádek na pokojích včetně příslušenství, v</w:t>
      </w:r>
      <w:r w:rsidR="00DB52D2" w:rsidRPr="00DB52D2">
        <w:rPr>
          <w:rFonts w:ascii="Times New Roman" w:hAnsi="Times New Roman" w:cs="Times New Roman"/>
          <w:sz w:val="24"/>
          <w:szCs w:val="24"/>
        </w:rPr>
        <w:t> </w:t>
      </w:r>
      <w:r w:rsidRPr="00DB52D2">
        <w:rPr>
          <w:rFonts w:ascii="Times New Roman" w:hAnsi="Times New Roman" w:cs="Times New Roman"/>
          <w:sz w:val="24"/>
          <w:szCs w:val="24"/>
        </w:rPr>
        <w:t>klubovná</w:t>
      </w:r>
      <w:r w:rsidR="00DB52D2" w:rsidRPr="00DB52D2">
        <w:rPr>
          <w:rFonts w:ascii="Times New Roman" w:hAnsi="Times New Roman" w:cs="Times New Roman"/>
          <w:sz w:val="24"/>
          <w:szCs w:val="24"/>
        </w:rPr>
        <w:t>ch, každé ráno</w:t>
      </w:r>
      <w:r w:rsidRPr="00DB52D2">
        <w:rPr>
          <w:rFonts w:ascii="Times New Roman" w:hAnsi="Times New Roman" w:cs="Times New Roman"/>
          <w:sz w:val="24"/>
          <w:szCs w:val="24"/>
        </w:rPr>
        <w:t xml:space="preserve"> provést úklid pokojů – každý den provádí výchovný pracovník, vykonávající ranní službu, bodování pokojů. </w:t>
      </w:r>
    </w:p>
    <w:p w:rsidR="00AC41B7" w:rsidRDefault="00AC41B7" w:rsidP="00C1773C">
      <w:pPr>
        <w:tabs>
          <w:tab w:val="left" w:pos="709"/>
        </w:tabs>
        <w:spacing w:after="120" w:line="360" w:lineRule="auto"/>
        <w:jc w:val="both"/>
      </w:pPr>
    </w:p>
    <w:p w:rsidR="00AC41B7" w:rsidRDefault="00AC41B7" w:rsidP="00C1773C">
      <w:pPr>
        <w:pStyle w:val="Odstavecseseznamem"/>
        <w:tabs>
          <w:tab w:val="left" w:pos="709"/>
        </w:tabs>
        <w:spacing w:after="36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Tento vzdělávací program má funkci:</w:t>
      </w:r>
    </w:p>
    <w:p w:rsidR="00AC41B7" w:rsidRPr="00394B6B" w:rsidRDefault="00AC41B7" w:rsidP="00C1773C">
      <w:pPr>
        <w:pStyle w:val="Odstavecseseznamem"/>
        <w:numPr>
          <w:ilvl w:val="0"/>
          <w:numId w:val="5"/>
        </w:numPr>
        <w:tabs>
          <w:tab w:val="left" w:pos="709"/>
        </w:tabs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B6B">
        <w:rPr>
          <w:rFonts w:ascii="Times New Roman" w:hAnsi="Times New Roman" w:cs="Times New Roman"/>
          <w:b/>
          <w:sz w:val="24"/>
          <w:szCs w:val="24"/>
        </w:rPr>
        <w:t>Inspirativní:</w:t>
      </w:r>
    </w:p>
    <w:p w:rsidR="00AC41B7" w:rsidRPr="00394B6B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B6B">
        <w:rPr>
          <w:rFonts w:ascii="Times New Roman" w:hAnsi="Times New Roman" w:cs="Times New Roman"/>
          <w:sz w:val="24"/>
          <w:szCs w:val="24"/>
        </w:rPr>
        <w:t>pro vlastní výchovnou práci</w:t>
      </w:r>
    </w:p>
    <w:p w:rsidR="00AC41B7" w:rsidRPr="00394B6B" w:rsidRDefault="00AC41B7" w:rsidP="00C1773C">
      <w:pPr>
        <w:pStyle w:val="Odstavecseseznamem"/>
        <w:numPr>
          <w:ilvl w:val="0"/>
          <w:numId w:val="5"/>
        </w:numPr>
        <w:tabs>
          <w:tab w:val="left" w:pos="709"/>
        </w:tabs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B6B">
        <w:rPr>
          <w:rFonts w:ascii="Times New Roman" w:hAnsi="Times New Roman" w:cs="Times New Roman"/>
          <w:b/>
          <w:sz w:val="24"/>
          <w:szCs w:val="24"/>
        </w:rPr>
        <w:t>Kontrolní:</w:t>
      </w:r>
    </w:p>
    <w:p w:rsidR="00AC41B7" w:rsidRPr="00394B6B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B6B">
        <w:rPr>
          <w:rFonts w:ascii="Times New Roman" w:hAnsi="Times New Roman" w:cs="Times New Roman"/>
          <w:sz w:val="24"/>
          <w:szCs w:val="24"/>
        </w:rPr>
        <w:t>pro vnitřní evaluaci (vedení školy a zřizovatele)</w:t>
      </w:r>
    </w:p>
    <w:p w:rsidR="00AC41B7" w:rsidRPr="00394B6B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B6B">
        <w:rPr>
          <w:rFonts w:ascii="Times New Roman" w:hAnsi="Times New Roman" w:cs="Times New Roman"/>
          <w:sz w:val="24"/>
          <w:szCs w:val="24"/>
        </w:rPr>
        <w:t>pro vnější evaluaci (hodnotící a kontrolní orgány)</w:t>
      </w:r>
    </w:p>
    <w:p w:rsidR="00AC41B7" w:rsidRPr="00394B6B" w:rsidRDefault="00AC41B7" w:rsidP="00C1773C">
      <w:pPr>
        <w:pStyle w:val="Odstavecseseznamem"/>
        <w:numPr>
          <w:ilvl w:val="0"/>
          <w:numId w:val="5"/>
        </w:numPr>
        <w:tabs>
          <w:tab w:val="left" w:pos="709"/>
        </w:tabs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B6B">
        <w:rPr>
          <w:rFonts w:ascii="Times New Roman" w:hAnsi="Times New Roman" w:cs="Times New Roman"/>
          <w:b/>
          <w:sz w:val="24"/>
          <w:szCs w:val="24"/>
        </w:rPr>
        <w:t>Informativní</w:t>
      </w:r>
    </w:p>
    <w:p w:rsidR="00AC41B7" w:rsidRDefault="00AC41B7" w:rsidP="00C1773C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B6B">
        <w:rPr>
          <w:rFonts w:ascii="Times New Roman" w:hAnsi="Times New Roman" w:cs="Times New Roman"/>
          <w:sz w:val="24"/>
          <w:szCs w:val="24"/>
        </w:rPr>
        <w:t>poskytuje informace žákům a jejich zákonným zástupcům</w:t>
      </w:r>
    </w:p>
    <w:p w:rsidR="00AC41B7" w:rsidRDefault="00AC41B7" w:rsidP="00C1773C">
      <w:pPr>
        <w:tabs>
          <w:tab w:val="left" w:pos="709"/>
        </w:tabs>
        <w:spacing w:line="360" w:lineRule="auto"/>
        <w:ind w:left="357"/>
        <w:jc w:val="both"/>
      </w:pPr>
    </w:p>
    <w:p w:rsidR="00AC41B7" w:rsidRDefault="00AC41B7" w:rsidP="00C1773C">
      <w:pPr>
        <w:tabs>
          <w:tab w:val="left" w:pos="709"/>
        </w:tabs>
        <w:spacing w:line="360" w:lineRule="auto"/>
        <w:ind w:left="357"/>
        <w:jc w:val="both"/>
      </w:pPr>
    </w:p>
    <w:p w:rsidR="00AC41B7" w:rsidRDefault="00AC41B7" w:rsidP="00C1773C">
      <w:pPr>
        <w:tabs>
          <w:tab w:val="left" w:pos="709"/>
        </w:tabs>
        <w:spacing w:line="360" w:lineRule="auto"/>
        <w:ind w:left="357"/>
        <w:jc w:val="both"/>
      </w:pPr>
    </w:p>
    <w:p w:rsidR="00AC41B7" w:rsidRDefault="008F74E5" w:rsidP="00C1773C">
      <w:pPr>
        <w:tabs>
          <w:tab w:val="left" w:pos="709"/>
        </w:tabs>
        <w:spacing w:after="120" w:line="360" w:lineRule="auto"/>
        <w:jc w:val="both"/>
      </w:pPr>
      <w:r>
        <w:t>Ve Vlašimi</w:t>
      </w:r>
      <w:r w:rsidR="00AC41B7">
        <w:t xml:space="preserve"> dne 1. 9. 2018</w:t>
      </w:r>
      <w:r w:rsidR="00AC41B7">
        <w:tab/>
      </w:r>
      <w:r w:rsidR="00AC41B7">
        <w:tab/>
      </w:r>
      <w:r w:rsidR="00AC41B7">
        <w:tab/>
      </w:r>
      <w:r w:rsidR="00AC41B7">
        <w:tab/>
        <w:t>…..……………………………</w:t>
      </w:r>
    </w:p>
    <w:p w:rsidR="00AC41B7" w:rsidRDefault="00AC41B7" w:rsidP="00C1773C">
      <w:pPr>
        <w:tabs>
          <w:tab w:val="left" w:pos="709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8F74E5">
        <w:t>Ing. Bohumil Bareš</w:t>
      </w:r>
    </w:p>
    <w:p w:rsidR="00C11F09" w:rsidRPr="00AC41B7" w:rsidRDefault="00AC41B7" w:rsidP="00C1773C">
      <w:pPr>
        <w:tabs>
          <w:tab w:val="left" w:pos="709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 školy</w:t>
      </w:r>
    </w:p>
    <w:sectPr w:rsidR="00C11F09" w:rsidRPr="00AC41B7" w:rsidSect="00133931">
      <w:headerReference w:type="default" r:id="rId11"/>
      <w:pgSz w:w="11906" w:h="16838"/>
      <w:pgMar w:top="1985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A64" w:rsidRDefault="006C0A64" w:rsidP="00750A51">
      <w:r>
        <w:separator/>
      </w:r>
    </w:p>
  </w:endnote>
  <w:endnote w:type="continuationSeparator" w:id="0">
    <w:p w:rsidR="006C0A64" w:rsidRDefault="006C0A64" w:rsidP="0075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A64" w:rsidRDefault="006C0A64" w:rsidP="00750A51">
      <w:r>
        <w:separator/>
      </w:r>
    </w:p>
  </w:footnote>
  <w:footnote w:type="continuationSeparator" w:id="0">
    <w:p w:rsidR="006C0A64" w:rsidRDefault="006C0A64" w:rsidP="00750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4E5" w:rsidRPr="00B26C28" w:rsidRDefault="008F74E5" w:rsidP="00B26C28">
    <w:pPr>
      <w:pStyle w:val="Zhlav"/>
    </w:pPr>
    <w:r>
      <w:rPr>
        <w:noProof/>
        <w:lang w:eastAsia="cs-CZ"/>
      </w:rPr>
      <w:drawing>
        <wp:inline distT="0" distB="0" distL="0" distR="0">
          <wp:extent cx="5760720" cy="856967"/>
          <wp:effectExtent l="0" t="0" r="0" b="635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758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6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76D9"/>
    <w:multiLevelType w:val="hybridMultilevel"/>
    <w:tmpl w:val="7506E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6107B"/>
    <w:multiLevelType w:val="hybridMultilevel"/>
    <w:tmpl w:val="F8DCA060"/>
    <w:lvl w:ilvl="0" w:tplc="A7085352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D486D36"/>
    <w:multiLevelType w:val="hybridMultilevel"/>
    <w:tmpl w:val="7DBAF0A8"/>
    <w:lvl w:ilvl="0" w:tplc="1EF276E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3" w:hanging="360"/>
      </w:pPr>
    </w:lvl>
    <w:lvl w:ilvl="2" w:tplc="0405001B" w:tentative="1">
      <w:start w:val="1"/>
      <w:numFmt w:val="lowerRoman"/>
      <w:lvlText w:val="%3."/>
      <w:lvlJc w:val="right"/>
      <w:pPr>
        <w:ind w:left="2293" w:hanging="180"/>
      </w:pPr>
    </w:lvl>
    <w:lvl w:ilvl="3" w:tplc="0405000F" w:tentative="1">
      <w:start w:val="1"/>
      <w:numFmt w:val="decimal"/>
      <w:lvlText w:val="%4."/>
      <w:lvlJc w:val="left"/>
      <w:pPr>
        <w:ind w:left="3013" w:hanging="360"/>
      </w:pPr>
    </w:lvl>
    <w:lvl w:ilvl="4" w:tplc="04050019" w:tentative="1">
      <w:start w:val="1"/>
      <w:numFmt w:val="lowerLetter"/>
      <w:lvlText w:val="%5."/>
      <w:lvlJc w:val="left"/>
      <w:pPr>
        <w:ind w:left="3733" w:hanging="360"/>
      </w:pPr>
    </w:lvl>
    <w:lvl w:ilvl="5" w:tplc="0405001B" w:tentative="1">
      <w:start w:val="1"/>
      <w:numFmt w:val="lowerRoman"/>
      <w:lvlText w:val="%6."/>
      <w:lvlJc w:val="right"/>
      <w:pPr>
        <w:ind w:left="4453" w:hanging="180"/>
      </w:pPr>
    </w:lvl>
    <w:lvl w:ilvl="6" w:tplc="0405000F" w:tentative="1">
      <w:start w:val="1"/>
      <w:numFmt w:val="decimal"/>
      <w:lvlText w:val="%7."/>
      <w:lvlJc w:val="left"/>
      <w:pPr>
        <w:ind w:left="5173" w:hanging="360"/>
      </w:pPr>
    </w:lvl>
    <w:lvl w:ilvl="7" w:tplc="04050019" w:tentative="1">
      <w:start w:val="1"/>
      <w:numFmt w:val="lowerLetter"/>
      <w:lvlText w:val="%8."/>
      <w:lvlJc w:val="left"/>
      <w:pPr>
        <w:ind w:left="5893" w:hanging="360"/>
      </w:pPr>
    </w:lvl>
    <w:lvl w:ilvl="8" w:tplc="040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" w15:restartNumberingAfterBreak="0">
    <w:nsid w:val="5A8B3EE1"/>
    <w:multiLevelType w:val="hybridMultilevel"/>
    <w:tmpl w:val="CA304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A75C7"/>
    <w:multiLevelType w:val="hybridMultilevel"/>
    <w:tmpl w:val="6938F9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50821"/>
    <w:multiLevelType w:val="hybridMultilevel"/>
    <w:tmpl w:val="5636EC2E"/>
    <w:lvl w:ilvl="0" w:tplc="D388C9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54BD9"/>
    <w:multiLevelType w:val="hybridMultilevel"/>
    <w:tmpl w:val="52422C7A"/>
    <w:lvl w:ilvl="0" w:tplc="DF44F2C6">
      <w:start w:val="1"/>
      <w:numFmt w:val="lowerLetter"/>
      <w:lvlText w:val="%1)"/>
      <w:lvlJc w:val="left"/>
      <w:pPr>
        <w:ind w:left="12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3" w:hanging="360"/>
      </w:pPr>
    </w:lvl>
    <w:lvl w:ilvl="2" w:tplc="0405001B" w:tentative="1">
      <w:start w:val="1"/>
      <w:numFmt w:val="lowerRoman"/>
      <w:lvlText w:val="%3."/>
      <w:lvlJc w:val="right"/>
      <w:pPr>
        <w:ind w:left="2653" w:hanging="180"/>
      </w:pPr>
    </w:lvl>
    <w:lvl w:ilvl="3" w:tplc="0405000F" w:tentative="1">
      <w:start w:val="1"/>
      <w:numFmt w:val="decimal"/>
      <w:lvlText w:val="%4."/>
      <w:lvlJc w:val="left"/>
      <w:pPr>
        <w:ind w:left="3373" w:hanging="360"/>
      </w:pPr>
    </w:lvl>
    <w:lvl w:ilvl="4" w:tplc="04050019" w:tentative="1">
      <w:start w:val="1"/>
      <w:numFmt w:val="lowerLetter"/>
      <w:lvlText w:val="%5."/>
      <w:lvlJc w:val="left"/>
      <w:pPr>
        <w:ind w:left="4093" w:hanging="360"/>
      </w:pPr>
    </w:lvl>
    <w:lvl w:ilvl="5" w:tplc="0405001B" w:tentative="1">
      <w:start w:val="1"/>
      <w:numFmt w:val="lowerRoman"/>
      <w:lvlText w:val="%6."/>
      <w:lvlJc w:val="right"/>
      <w:pPr>
        <w:ind w:left="4813" w:hanging="180"/>
      </w:pPr>
    </w:lvl>
    <w:lvl w:ilvl="6" w:tplc="0405000F" w:tentative="1">
      <w:start w:val="1"/>
      <w:numFmt w:val="decimal"/>
      <w:lvlText w:val="%7."/>
      <w:lvlJc w:val="left"/>
      <w:pPr>
        <w:ind w:left="5533" w:hanging="360"/>
      </w:pPr>
    </w:lvl>
    <w:lvl w:ilvl="7" w:tplc="04050019" w:tentative="1">
      <w:start w:val="1"/>
      <w:numFmt w:val="lowerLetter"/>
      <w:lvlText w:val="%8."/>
      <w:lvlJc w:val="left"/>
      <w:pPr>
        <w:ind w:left="6253" w:hanging="360"/>
      </w:pPr>
    </w:lvl>
    <w:lvl w:ilvl="8" w:tplc="040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7" w15:restartNumberingAfterBreak="0">
    <w:nsid w:val="74A771EE"/>
    <w:multiLevelType w:val="hybridMultilevel"/>
    <w:tmpl w:val="68F4DFE4"/>
    <w:lvl w:ilvl="0" w:tplc="A81A9102">
      <w:start w:val="1"/>
      <w:numFmt w:val="lowerLetter"/>
      <w:lvlText w:val="%1)"/>
      <w:lvlJc w:val="left"/>
      <w:pPr>
        <w:ind w:left="1213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933" w:hanging="360"/>
      </w:pPr>
    </w:lvl>
    <w:lvl w:ilvl="2" w:tplc="0405001B" w:tentative="1">
      <w:start w:val="1"/>
      <w:numFmt w:val="lowerRoman"/>
      <w:lvlText w:val="%3."/>
      <w:lvlJc w:val="right"/>
      <w:pPr>
        <w:ind w:left="2653" w:hanging="180"/>
      </w:pPr>
    </w:lvl>
    <w:lvl w:ilvl="3" w:tplc="0405000F" w:tentative="1">
      <w:start w:val="1"/>
      <w:numFmt w:val="decimal"/>
      <w:lvlText w:val="%4."/>
      <w:lvlJc w:val="left"/>
      <w:pPr>
        <w:ind w:left="3373" w:hanging="360"/>
      </w:pPr>
    </w:lvl>
    <w:lvl w:ilvl="4" w:tplc="04050019" w:tentative="1">
      <w:start w:val="1"/>
      <w:numFmt w:val="lowerLetter"/>
      <w:lvlText w:val="%5."/>
      <w:lvlJc w:val="left"/>
      <w:pPr>
        <w:ind w:left="4093" w:hanging="360"/>
      </w:pPr>
    </w:lvl>
    <w:lvl w:ilvl="5" w:tplc="0405001B" w:tentative="1">
      <w:start w:val="1"/>
      <w:numFmt w:val="lowerRoman"/>
      <w:lvlText w:val="%6."/>
      <w:lvlJc w:val="right"/>
      <w:pPr>
        <w:ind w:left="4813" w:hanging="180"/>
      </w:pPr>
    </w:lvl>
    <w:lvl w:ilvl="6" w:tplc="0405000F" w:tentative="1">
      <w:start w:val="1"/>
      <w:numFmt w:val="decimal"/>
      <w:lvlText w:val="%7."/>
      <w:lvlJc w:val="left"/>
      <w:pPr>
        <w:ind w:left="5533" w:hanging="360"/>
      </w:pPr>
    </w:lvl>
    <w:lvl w:ilvl="7" w:tplc="04050019" w:tentative="1">
      <w:start w:val="1"/>
      <w:numFmt w:val="lowerLetter"/>
      <w:lvlText w:val="%8."/>
      <w:lvlJc w:val="left"/>
      <w:pPr>
        <w:ind w:left="6253" w:hanging="360"/>
      </w:pPr>
    </w:lvl>
    <w:lvl w:ilvl="8" w:tplc="040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8" w15:restartNumberingAfterBreak="0">
    <w:nsid w:val="79ED4001"/>
    <w:multiLevelType w:val="hybridMultilevel"/>
    <w:tmpl w:val="0BFE558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51"/>
    <w:rsid w:val="0008759A"/>
    <w:rsid w:val="0009435E"/>
    <w:rsid w:val="000D56D3"/>
    <w:rsid w:val="00133931"/>
    <w:rsid w:val="00163F83"/>
    <w:rsid w:val="001D6A33"/>
    <w:rsid w:val="001D730A"/>
    <w:rsid w:val="00293F57"/>
    <w:rsid w:val="002C7206"/>
    <w:rsid w:val="00367109"/>
    <w:rsid w:val="003C4F18"/>
    <w:rsid w:val="003E400E"/>
    <w:rsid w:val="00426505"/>
    <w:rsid w:val="00641AF6"/>
    <w:rsid w:val="006C0A64"/>
    <w:rsid w:val="006F4519"/>
    <w:rsid w:val="00750A51"/>
    <w:rsid w:val="008B355E"/>
    <w:rsid w:val="008F74E5"/>
    <w:rsid w:val="00AC41B7"/>
    <w:rsid w:val="00B26C28"/>
    <w:rsid w:val="00B30983"/>
    <w:rsid w:val="00C11F09"/>
    <w:rsid w:val="00C1773C"/>
    <w:rsid w:val="00C674CF"/>
    <w:rsid w:val="00C85B85"/>
    <w:rsid w:val="00CD3EB5"/>
    <w:rsid w:val="00CD606C"/>
    <w:rsid w:val="00DB52D2"/>
    <w:rsid w:val="00F9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8B4A46-8F4A-4E9C-9542-7387059B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0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D3E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0A5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50A51"/>
  </w:style>
  <w:style w:type="paragraph" w:styleId="Zpat">
    <w:name w:val="footer"/>
    <w:basedOn w:val="Normln"/>
    <w:link w:val="ZpatChar"/>
    <w:uiPriority w:val="99"/>
    <w:unhideWhenUsed/>
    <w:rsid w:val="00750A5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50A51"/>
  </w:style>
  <w:style w:type="paragraph" w:styleId="Textbubliny">
    <w:name w:val="Balloon Text"/>
    <w:basedOn w:val="Normln"/>
    <w:link w:val="TextbublinyChar"/>
    <w:uiPriority w:val="99"/>
    <w:semiHidden/>
    <w:unhideWhenUsed/>
    <w:rsid w:val="003671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10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41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41B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D3E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Siln">
    <w:name w:val="Strong"/>
    <w:basedOn w:val="Standardnpsmoodstavce"/>
    <w:uiPriority w:val="22"/>
    <w:qFormat/>
    <w:rsid w:val="00CD606C"/>
    <w:rPr>
      <w:b/>
      <w:bCs/>
    </w:rPr>
  </w:style>
  <w:style w:type="paragraph" w:styleId="Nadpisobsahu">
    <w:name w:val="TOC Heading"/>
    <w:basedOn w:val="Nadpis1"/>
    <w:next w:val="Normln"/>
    <w:uiPriority w:val="39"/>
    <w:unhideWhenUsed/>
    <w:qFormat/>
    <w:rsid w:val="008F74E5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8F74E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es@sps-vlasi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rny@sps-vlasi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s-vlasi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7906-C589-4D6D-BA46-A51354E5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5779</Words>
  <Characters>34101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 Bohumil</dc:creator>
  <cp:keywords/>
  <dc:description/>
  <cp:lastModifiedBy>Bareš Bohumil</cp:lastModifiedBy>
  <cp:revision>2</cp:revision>
  <cp:lastPrinted>2019-01-31T10:11:00Z</cp:lastPrinted>
  <dcterms:created xsi:type="dcterms:W3CDTF">2023-09-13T07:12:00Z</dcterms:created>
  <dcterms:modified xsi:type="dcterms:W3CDTF">2023-09-13T07:12:00Z</dcterms:modified>
</cp:coreProperties>
</file>